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C5EBDA" w14:textId="77777777" w:rsidR="00CD0456" w:rsidRDefault="00CD0456" w:rsidP="00CD0456">
      <w:pPr>
        <w:pStyle w:val="afb"/>
        <w:ind w:firstLine="709"/>
        <w:rPr>
          <w:b w:val="0"/>
        </w:rPr>
      </w:pPr>
      <w:r>
        <w:rPr>
          <w:b w:val="0"/>
        </w:rPr>
        <w:t xml:space="preserve">МИНИСТЕРСТВО ОБРАЗОВАНИЯ, НАУКИ И МОЛОДЕЖНОЙ ПОЛИТИКИ </w:t>
      </w:r>
    </w:p>
    <w:p w14:paraId="7CF5D259" w14:textId="77777777" w:rsidR="00CD0456" w:rsidRDefault="00CD0456" w:rsidP="00CD0456">
      <w:pPr>
        <w:pStyle w:val="afb"/>
        <w:ind w:firstLine="709"/>
        <w:rPr>
          <w:b w:val="0"/>
        </w:rPr>
      </w:pPr>
      <w:r>
        <w:rPr>
          <w:b w:val="0"/>
        </w:rPr>
        <w:t>КРАСНОДАРСКОГО КРАЯ</w:t>
      </w:r>
    </w:p>
    <w:p w14:paraId="7D939D75" w14:textId="77777777" w:rsidR="00CD0456" w:rsidRDefault="00CD0456" w:rsidP="00CD0456">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14:paraId="230C9EE5" w14:textId="77777777" w:rsidR="00CD0456" w:rsidRDefault="00CD0456" w:rsidP="00CD0456">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363887BE" w14:textId="77777777" w:rsidR="00CD0456" w:rsidRDefault="00CD0456" w:rsidP="00CD0456">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31BC419E" w14:textId="77777777" w:rsidR="00CD0456" w:rsidRDefault="00CD0456" w:rsidP="00CD0456">
      <w:pPr>
        <w:spacing w:after="0"/>
        <w:ind w:firstLine="709"/>
        <w:jc w:val="center"/>
        <w:rPr>
          <w:rFonts w:ascii="Times New Roman" w:hAnsi="Times New Roman"/>
          <w:sz w:val="28"/>
          <w:szCs w:val="28"/>
        </w:rPr>
      </w:pPr>
    </w:p>
    <w:p w14:paraId="1E2E09B7" w14:textId="77777777" w:rsidR="00CD0456" w:rsidRDefault="00CD0456" w:rsidP="00CD0456">
      <w:pPr>
        <w:spacing w:after="0"/>
        <w:ind w:firstLine="709"/>
        <w:jc w:val="center"/>
        <w:rPr>
          <w:rFonts w:ascii="Times New Roman" w:hAnsi="Times New Roman"/>
          <w:sz w:val="28"/>
          <w:szCs w:val="28"/>
        </w:rPr>
      </w:pPr>
    </w:p>
    <w:p w14:paraId="6737779C" w14:textId="77777777" w:rsidR="00CD0456" w:rsidRDefault="00CD0456" w:rsidP="00CD0456">
      <w:pPr>
        <w:spacing w:after="0"/>
        <w:ind w:firstLine="709"/>
        <w:jc w:val="center"/>
        <w:rPr>
          <w:rFonts w:ascii="Times New Roman" w:hAnsi="Times New Roman"/>
          <w:sz w:val="28"/>
          <w:szCs w:val="28"/>
        </w:rPr>
      </w:pPr>
    </w:p>
    <w:p w14:paraId="55F49C79" w14:textId="77777777" w:rsidR="00CD0456" w:rsidRPr="00C53692" w:rsidRDefault="00CD0456" w:rsidP="00CD0456">
      <w:pPr>
        <w:spacing w:after="0"/>
        <w:ind w:firstLine="709"/>
        <w:jc w:val="center"/>
        <w:rPr>
          <w:rFonts w:ascii="Times New Roman" w:hAnsi="Times New Roman"/>
          <w:sz w:val="28"/>
          <w:szCs w:val="28"/>
        </w:rPr>
      </w:pPr>
    </w:p>
    <w:p w14:paraId="2423B104" w14:textId="77777777" w:rsidR="00CD0456" w:rsidRPr="00C53692" w:rsidRDefault="00CD0456" w:rsidP="00CD0456">
      <w:pPr>
        <w:spacing w:after="0"/>
        <w:ind w:firstLine="709"/>
        <w:jc w:val="center"/>
        <w:rPr>
          <w:rFonts w:ascii="Times New Roman" w:hAnsi="Times New Roman"/>
          <w:sz w:val="28"/>
          <w:szCs w:val="28"/>
        </w:rPr>
      </w:pPr>
    </w:p>
    <w:p w14:paraId="084A9EE1" w14:textId="77777777" w:rsidR="00CD0456" w:rsidRDefault="00CD0456" w:rsidP="00CD0456">
      <w:pPr>
        <w:spacing w:after="0"/>
        <w:ind w:firstLine="709"/>
        <w:jc w:val="center"/>
        <w:rPr>
          <w:rFonts w:ascii="Times New Roman" w:hAnsi="Times New Roman"/>
          <w:sz w:val="28"/>
          <w:szCs w:val="28"/>
        </w:rPr>
      </w:pPr>
    </w:p>
    <w:p w14:paraId="31BDC899" w14:textId="77777777" w:rsidR="00CD0456" w:rsidRDefault="00CD0456" w:rsidP="00CD0456">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 xml:space="preserve">РАБОЧАЯ ПРОГРАММА </w:t>
      </w:r>
    </w:p>
    <w:p w14:paraId="58C56B86" w14:textId="77777777" w:rsidR="00CD0456" w:rsidRPr="00F04A93" w:rsidRDefault="00CD0456" w:rsidP="00CD0456">
      <w:pPr>
        <w:spacing w:after="0" w:line="240" w:lineRule="auto"/>
        <w:ind w:firstLine="709"/>
        <w:jc w:val="center"/>
        <w:rPr>
          <w:rFonts w:ascii="Times New Roman" w:hAnsi="Times New Roman"/>
          <w:b/>
          <w:sz w:val="28"/>
          <w:szCs w:val="28"/>
        </w:rPr>
      </w:pPr>
      <w:r>
        <w:rPr>
          <w:rFonts w:ascii="Times New Roman" w:hAnsi="Times New Roman"/>
          <w:b/>
          <w:caps/>
          <w:sz w:val="28"/>
          <w:szCs w:val="28"/>
          <w:lang w:eastAsia="ru-RU"/>
        </w:rPr>
        <w:t xml:space="preserve">ОБРАЗОВАТЕЛЬНОЙ </w:t>
      </w:r>
      <w:r w:rsidRPr="005676C4">
        <w:rPr>
          <w:rFonts w:ascii="Times New Roman" w:hAnsi="Times New Roman"/>
          <w:b/>
          <w:sz w:val="28"/>
          <w:szCs w:val="28"/>
        </w:rPr>
        <w:t xml:space="preserve">УЧЕБНОЙ </w:t>
      </w:r>
    </w:p>
    <w:p w14:paraId="28BADAA2" w14:textId="77777777" w:rsidR="00CD0456" w:rsidRDefault="00CD0456" w:rsidP="00CD0456">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ДИСЦИПЛИНЫ</w:t>
      </w:r>
    </w:p>
    <w:p w14:paraId="2362425C" w14:textId="77777777" w:rsidR="00CD0456" w:rsidRDefault="00CD0456" w:rsidP="00CD0456">
      <w:pPr>
        <w:spacing w:after="0" w:line="240" w:lineRule="auto"/>
        <w:ind w:firstLine="709"/>
        <w:jc w:val="center"/>
        <w:rPr>
          <w:rFonts w:ascii="Times New Roman" w:hAnsi="Times New Roman"/>
          <w:b/>
          <w:sz w:val="28"/>
          <w:szCs w:val="28"/>
        </w:rPr>
      </w:pPr>
    </w:p>
    <w:p w14:paraId="0B987E2B" w14:textId="77777777" w:rsidR="00CD0456" w:rsidRDefault="00CD0456" w:rsidP="00CD0456">
      <w:pPr>
        <w:spacing w:after="0" w:line="240" w:lineRule="auto"/>
        <w:ind w:firstLine="709"/>
        <w:jc w:val="center"/>
        <w:rPr>
          <w:rFonts w:ascii="Times New Roman" w:hAnsi="Times New Roman"/>
          <w:b/>
          <w:sz w:val="28"/>
          <w:szCs w:val="28"/>
        </w:rPr>
      </w:pPr>
    </w:p>
    <w:p w14:paraId="742CFAAE" w14:textId="77777777" w:rsidR="00CD0456" w:rsidRPr="005676C4" w:rsidRDefault="00CD0456" w:rsidP="00CD0456">
      <w:pPr>
        <w:spacing w:after="0" w:line="240" w:lineRule="auto"/>
        <w:ind w:firstLine="709"/>
        <w:jc w:val="center"/>
        <w:rPr>
          <w:rFonts w:ascii="Times New Roman" w:hAnsi="Times New Roman"/>
          <w:b/>
          <w:sz w:val="28"/>
          <w:szCs w:val="28"/>
        </w:rPr>
      </w:pPr>
    </w:p>
    <w:p w14:paraId="7C99D4DA" w14:textId="77777777" w:rsidR="00CD0456" w:rsidRPr="00261082" w:rsidRDefault="00CD0456" w:rsidP="00CD0456">
      <w:pPr>
        <w:spacing w:after="0" w:line="240" w:lineRule="auto"/>
        <w:ind w:firstLine="709"/>
        <w:jc w:val="center"/>
        <w:rPr>
          <w:rFonts w:ascii="Times New Roman" w:hAnsi="Times New Roman"/>
          <w:b/>
          <w:sz w:val="32"/>
          <w:szCs w:val="28"/>
        </w:rPr>
      </w:pPr>
      <w:r w:rsidRPr="00261082">
        <w:rPr>
          <w:rFonts w:ascii="Times New Roman" w:hAnsi="Times New Roman"/>
          <w:b/>
          <w:sz w:val="32"/>
          <w:szCs w:val="28"/>
        </w:rPr>
        <w:t>ОД</w:t>
      </w:r>
      <w:r>
        <w:rPr>
          <w:rFonts w:ascii="Times New Roman" w:hAnsi="Times New Roman"/>
          <w:b/>
          <w:sz w:val="32"/>
          <w:szCs w:val="28"/>
        </w:rPr>
        <w:t>Б</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.0</w:t>
      </w:r>
      <w:r>
        <w:rPr>
          <w:rFonts w:ascii="Times New Roman" w:hAnsi="Times New Roman"/>
          <w:b/>
          <w:sz w:val="32"/>
          <w:szCs w:val="28"/>
        </w:rPr>
        <w:t>2</w:t>
      </w:r>
      <w:r w:rsidRPr="00261082">
        <w:rPr>
          <w:rFonts w:ascii="Times New Roman" w:hAnsi="Times New Roman"/>
          <w:b/>
          <w:sz w:val="32"/>
          <w:szCs w:val="28"/>
        </w:rPr>
        <w:t xml:space="preserve"> (</w:t>
      </w:r>
      <w:r>
        <w:rPr>
          <w:rFonts w:ascii="Times New Roman" w:hAnsi="Times New Roman"/>
          <w:b/>
          <w:sz w:val="32"/>
          <w:szCs w:val="28"/>
        </w:rPr>
        <w:t>о</w:t>
      </w:r>
      <w:r w:rsidRPr="00261082">
        <w:rPr>
          <w:rFonts w:ascii="Times New Roman" w:hAnsi="Times New Roman"/>
          <w:b/>
          <w:sz w:val="32"/>
          <w:szCs w:val="28"/>
        </w:rPr>
        <w:t>)</w:t>
      </w:r>
      <w:r>
        <w:rPr>
          <w:rFonts w:ascii="Times New Roman" w:hAnsi="Times New Roman"/>
          <w:b/>
          <w:sz w:val="32"/>
          <w:szCs w:val="28"/>
        </w:rPr>
        <w:t xml:space="preserve"> «</w:t>
      </w:r>
      <w:r w:rsidRPr="008C6563">
        <w:rPr>
          <w:rFonts w:ascii="Times New Roman" w:hAnsi="Times New Roman"/>
          <w:b/>
          <w:sz w:val="32"/>
          <w:szCs w:val="28"/>
        </w:rPr>
        <w:t>ЛИТЕРАТУРА</w:t>
      </w:r>
      <w:r>
        <w:rPr>
          <w:rFonts w:ascii="Times New Roman" w:hAnsi="Times New Roman"/>
          <w:b/>
          <w:sz w:val="32"/>
          <w:szCs w:val="28"/>
        </w:rPr>
        <w:t>»</w:t>
      </w:r>
    </w:p>
    <w:p w14:paraId="3487A1E9" w14:textId="77777777" w:rsidR="00CD0456" w:rsidRPr="005676C4" w:rsidRDefault="00CD0456" w:rsidP="00CD0456">
      <w:pPr>
        <w:spacing w:after="0" w:line="240" w:lineRule="auto"/>
        <w:ind w:firstLine="709"/>
        <w:jc w:val="center"/>
        <w:rPr>
          <w:rFonts w:ascii="Times New Roman" w:hAnsi="Times New Roman"/>
          <w:b/>
          <w:sz w:val="28"/>
          <w:szCs w:val="28"/>
        </w:rPr>
      </w:pPr>
    </w:p>
    <w:p w14:paraId="525B4514" w14:textId="77777777" w:rsidR="00CD0456" w:rsidRDefault="00CD0456" w:rsidP="00CD0456">
      <w:pPr>
        <w:spacing w:after="0"/>
        <w:ind w:firstLine="709"/>
        <w:jc w:val="center"/>
        <w:rPr>
          <w:rFonts w:ascii="Times New Roman" w:hAnsi="Times New Roman"/>
          <w:b/>
          <w:i/>
          <w:sz w:val="28"/>
          <w:szCs w:val="28"/>
        </w:rPr>
      </w:pPr>
      <w:r>
        <w:rPr>
          <w:rFonts w:ascii="Times New Roman" w:hAnsi="Times New Roman"/>
          <w:b/>
          <w:i/>
          <w:sz w:val="28"/>
          <w:szCs w:val="28"/>
        </w:rPr>
        <w:t xml:space="preserve">«Общеобразовательный цикл» </w:t>
      </w:r>
    </w:p>
    <w:p w14:paraId="1275FD84" w14:textId="77777777" w:rsidR="00CD0456" w:rsidRPr="00887C2D" w:rsidRDefault="00CD0456" w:rsidP="00CD0456">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образовательной программы среднего профессионального образования </w:t>
      </w:r>
    </w:p>
    <w:p w14:paraId="538B5DFC" w14:textId="77777777" w:rsidR="00CD0456" w:rsidRDefault="00CD0456" w:rsidP="00CD0456">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по программе подготовки специалистов среднего звена </w:t>
      </w:r>
    </w:p>
    <w:p w14:paraId="24A16CC2" w14:textId="77777777" w:rsidR="00CD0456" w:rsidRDefault="00CD0456" w:rsidP="00CD0456">
      <w:pPr>
        <w:spacing w:after="0"/>
        <w:jc w:val="center"/>
        <w:rPr>
          <w:rFonts w:ascii="Times New Roman" w:hAnsi="Times New Roman"/>
          <w:b/>
          <w:i/>
          <w:sz w:val="28"/>
          <w:szCs w:val="28"/>
        </w:rPr>
      </w:pPr>
      <w:r>
        <w:rPr>
          <w:rFonts w:ascii="Times New Roman" w:hAnsi="Times New Roman"/>
          <w:b/>
          <w:i/>
          <w:sz w:val="28"/>
          <w:szCs w:val="28"/>
        </w:rPr>
        <w:t xml:space="preserve">по специальности </w:t>
      </w:r>
    </w:p>
    <w:p w14:paraId="1154636A" w14:textId="049F84EB" w:rsidR="008673BC" w:rsidRPr="004C4669" w:rsidRDefault="00DA7ADB" w:rsidP="00CD0456">
      <w:pPr>
        <w:spacing w:after="0"/>
        <w:ind w:firstLine="709"/>
        <w:jc w:val="center"/>
        <w:rPr>
          <w:rFonts w:ascii="Times New Roman" w:hAnsi="Times New Roman"/>
          <w:b/>
          <w:i/>
          <w:sz w:val="28"/>
          <w:szCs w:val="28"/>
        </w:rPr>
      </w:pPr>
      <w:r w:rsidRPr="00DA7ADB">
        <w:rPr>
          <w:rFonts w:ascii="Times New Roman" w:hAnsi="Times New Roman"/>
          <w:b/>
          <w:i/>
          <w:sz w:val="28"/>
          <w:szCs w:val="28"/>
        </w:rPr>
        <w:t>35.02.12 Садово-парковое и ландшафтное строительство</w:t>
      </w:r>
    </w:p>
    <w:p w14:paraId="31633050" w14:textId="6D769C44" w:rsidR="00CD0456" w:rsidRDefault="00CD0456" w:rsidP="00CD0456">
      <w:pPr>
        <w:spacing w:after="0"/>
        <w:ind w:firstLine="709"/>
        <w:jc w:val="center"/>
        <w:rPr>
          <w:b/>
          <w:bCs/>
          <w:i/>
          <w:szCs w:val="28"/>
          <w:lang w:eastAsia="ar-SA"/>
        </w:rPr>
      </w:pPr>
      <w:r>
        <w:rPr>
          <w:rFonts w:ascii="Times New Roman" w:hAnsi="Times New Roman"/>
          <w:b/>
          <w:bCs/>
          <w:i/>
          <w:sz w:val="28"/>
          <w:szCs w:val="28"/>
          <w:lang w:eastAsia="ar-SA"/>
        </w:rPr>
        <w:t xml:space="preserve">профиль получаемого профессионального образования </w:t>
      </w:r>
      <w:r>
        <w:rPr>
          <w:b/>
          <w:bCs/>
          <w:i/>
          <w:szCs w:val="28"/>
          <w:lang w:eastAsia="ar-SA"/>
        </w:rPr>
        <w:t>–</w:t>
      </w:r>
    </w:p>
    <w:p w14:paraId="454134C5" w14:textId="02559DB7" w:rsidR="00CD0456" w:rsidRDefault="00912D12" w:rsidP="00CD0456">
      <w:pPr>
        <w:spacing w:after="0"/>
        <w:ind w:firstLine="709"/>
        <w:jc w:val="center"/>
        <w:rPr>
          <w:rFonts w:ascii="Times New Roman" w:hAnsi="Times New Roman"/>
          <w:b/>
          <w:bCs/>
          <w:i/>
          <w:sz w:val="28"/>
          <w:szCs w:val="28"/>
          <w:lang w:eastAsia="ar-SA"/>
        </w:rPr>
      </w:pPr>
      <w:r>
        <w:rPr>
          <w:rFonts w:ascii="Times New Roman" w:hAnsi="Times New Roman"/>
          <w:b/>
          <w:bCs/>
          <w:i/>
          <w:sz w:val="28"/>
          <w:szCs w:val="28"/>
          <w:lang w:eastAsia="ar-SA"/>
        </w:rPr>
        <w:t>естественнонаучный</w:t>
      </w:r>
    </w:p>
    <w:p w14:paraId="71923CE2" w14:textId="77777777" w:rsidR="00CD0456" w:rsidRDefault="00CD0456" w:rsidP="00CD0456">
      <w:pPr>
        <w:spacing w:after="0"/>
        <w:jc w:val="center"/>
        <w:rPr>
          <w:rFonts w:ascii="Times New Roman" w:hAnsi="Times New Roman"/>
          <w:b/>
          <w:bCs/>
          <w:i/>
          <w:sz w:val="28"/>
          <w:szCs w:val="28"/>
          <w:lang w:eastAsia="ar-SA"/>
        </w:rPr>
      </w:pPr>
    </w:p>
    <w:p w14:paraId="1236A9B5" w14:textId="77777777" w:rsidR="00CD0456" w:rsidRPr="002142C2" w:rsidRDefault="00CD0456" w:rsidP="00CD0456">
      <w:pPr>
        <w:spacing w:after="0" w:line="240" w:lineRule="auto"/>
        <w:ind w:firstLine="709"/>
        <w:jc w:val="center"/>
        <w:rPr>
          <w:rFonts w:ascii="Times New Roman" w:hAnsi="Times New Roman"/>
          <w:b/>
          <w:bCs/>
          <w:i/>
          <w:sz w:val="28"/>
          <w:szCs w:val="28"/>
          <w:lang w:eastAsia="ar-SA"/>
        </w:rPr>
      </w:pPr>
    </w:p>
    <w:p w14:paraId="5619451E" w14:textId="77777777" w:rsidR="00CD0456" w:rsidRDefault="00CD0456" w:rsidP="00CD0456">
      <w:pPr>
        <w:spacing w:after="0"/>
        <w:ind w:firstLine="709"/>
        <w:jc w:val="center"/>
        <w:rPr>
          <w:rFonts w:ascii="Times New Roman" w:hAnsi="Times New Roman"/>
          <w:sz w:val="28"/>
          <w:szCs w:val="28"/>
        </w:rPr>
      </w:pPr>
    </w:p>
    <w:p w14:paraId="227D6ADD" w14:textId="403BACB3" w:rsidR="00CD0456" w:rsidRDefault="00CD0456" w:rsidP="00CD0456">
      <w:pPr>
        <w:spacing w:after="0"/>
        <w:ind w:firstLine="709"/>
        <w:jc w:val="center"/>
        <w:rPr>
          <w:rFonts w:ascii="Times New Roman" w:hAnsi="Times New Roman"/>
          <w:sz w:val="28"/>
          <w:szCs w:val="28"/>
        </w:rPr>
      </w:pPr>
    </w:p>
    <w:p w14:paraId="4C5D353B" w14:textId="2ECFE8FC" w:rsidR="00912D12" w:rsidRDefault="00912D12" w:rsidP="00CD0456">
      <w:pPr>
        <w:spacing w:after="0"/>
        <w:ind w:firstLine="709"/>
        <w:jc w:val="center"/>
        <w:rPr>
          <w:rFonts w:ascii="Times New Roman" w:hAnsi="Times New Roman"/>
          <w:sz w:val="28"/>
          <w:szCs w:val="28"/>
        </w:rPr>
      </w:pPr>
    </w:p>
    <w:p w14:paraId="7929C923" w14:textId="77777777" w:rsidR="00912D12" w:rsidRDefault="00912D12" w:rsidP="00CD0456">
      <w:pPr>
        <w:spacing w:after="0"/>
        <w:ind w:firstLine="709"/>
        <w:jc w:val="center"/>
        <w:rPr>
          <w:rFonts w:ascii="Times New Roman" w:hAnsi="Times New Roman"/>
          <w:sz w:val="28"/>
          <w:szCs w:val="28"/>
        </w:rPr>
      </w:pPr>
    </w:p>
    <w:p w14:paraId="40796764" w14:textId="77777777" w:rsidR="00CD0456" w:rsidRDefault="00CD0456" w:rsidP="00CD0456">
      <w:pPr>
        <w:spacing w:after="0"/>
        <w:ind w:firstLine="709"/>
        <w:jc w:val="center"/>
        <w:rPr>
          <w:rFonts w:ascii="Times New Roman" w:hAnsi="Times New Roman"/>
          <w:sz w:val="28"/>
          <w:szCs w:val="28"/>
        </w:rPr>
      </w:pPr>
    </w:p>
    <w:p w14:paraId="0C804FA2" w14:textId="77777777" w:rsidR="00CD0456" w:rsidRDefault="00CD0456" w:rsidP="00CD0456">
      <w:pPr>
        <w:spacing w:after="0"/>
        <w:ind w:firstLine="709"/>
        <w:jc w:val="center"/>
        <w:rPr>
          <w:rFonts w:ascii="Times New Roman" w:hAnsi="Times New Roman"/>
          <w:sz w:val="28"/>
          <w:szCs w:val="28"/>
        </w:rPr>
      </w:pPr>
    </w:p>
    <w:p w14:paraId="317BA756" w14:textId="77777777" w:rsidR="00CD0456" w:rsidRDefault="00CD0456" w:rsidP="00CD0456">
      <w:pPr>
        <w:spacing w:after="0"/>
        <w:ind w:firstLine="709"/>
        <w:jc w:val="center"/>
        <w:rPr>
          <w:rFonts w:ascii="Times New Roman" w:hAnsi="Times New Roman"/>
          <w:sz w:val="28"/>
          <w:szCs w:val="28"/>
        </w:rPr>
      </w:pPr>
    </w:p>
    <w:p w14:paraId="6FCF4B88" w14:textId="77777777" w:rsidR="00CD0456" w:rsidRDefault="00CD0456" w:rsidP="00CD0456">
      <w:pPr>
        <w:spacing w:after="0"/>
        <w:ind w:firstLine="709"/>
        <w:jc w:val="center"/>
        <w:rPr>
          <w:rFonts w:ascii="Times New Roman" w:hAnsi="Times New Roman"/>
          <w:sz w:val="28"/>
          <w:szCs w:val="28"/>
        </w:rPr>
      </w:pPr>
    </w:p>
    <w:p w14:paraId="7E919092" w14:textId="77777777" w:rsidR="00CD0456" w:rsidRPr="00C53692" w:rsidRDefault="00CD0456" w:rsidP="00CD0456">
      <w:pPr>
        <w:spacing w:after="0"/>
        <w:ind w:firstLine="709"/>
        <w:jc w:val="center"/>
        <w:rPr>
          <w:rFonts w:ascii="Times New Roman" w:hAnsi="Times New Roman"/>
          <w:sz w:val="28"/>
          <w:szCs w:val="28"/>
        </w:rPr>
      </w:pPr>
    </w:p>
    <w:p w14:paraId="31642E18" w14:textId="77777777" w:rsidR="00CD0456" w:rsidRDefault="00CD0456" w:rsidP="00CD0456">
      <w:pPr>
        <w:spacing w:after="0"/>
        <w:ind w:firstLine="709"/>
        <w:jc w:val="center"/>
        <w:rPr>
          <w:rFonts w:ascii="Times New Roman" w:hAnsi="Times New Roman"/>
          <w:sz w:val="28"/>
          <w:szCs w:val="28"/>
        </w:rPr>
      </w:pPr>
      <w:r>
        <w:rPr>
          <w:rFonts w:ascii="Times New Roman" w:hAnsi="Times New Roman"/>
          <w:sz w:val="28"/>
          <w:szCs w:val="28"/>
        </w:rPr>
        <w:t xml:space="preserve">                 </w:t>
      </w:r>
    </w:p>
    <w:p w14:paraId="71917D03" w14:textId="427FE4CB" w:rsidR="00CD0456" w:rsidRPr="003C33CD" w:rsidRDefault="00CD0456" w:rsidP="00CD0456">
      <w:pPr>
        <w:spacing w:after="0"/>
        <w:rPr>
          <w:rFonts w:ascii="Times New Roman" w:hAnsi="Times New Roman"/>
          <w:b/>
          <w:sz w:val="28"/>
          <w:szCs w:val="28"/>
        </w:rPr>
      </w:pPr>
      <w:r>
        <w:rPr>
          <w:rFonts w:ascii="Times New Roman" w:hAnsi="Times New Roman"/>
          <w:sz w:val="28"/>
          <w:szCs w:val="28"/>
        </w:rPr>
        <w:t xml:space="preserve">                      </w:t>
      </w:r>
      <w:r w:rsidR="003C33CD">
        <w:rPr>
          <w:rFonts w:ascii="Times New Roman" w:hAnsi="Times New Roman"/>
          <w:sz w:val="28"/>
          <w:szCs w:val="28"/>
        </w:rPr>
        <w:t xml:space="preserve">                               </w:t>
      </w:r>
      <w:r w:rsidR="003C33CD" w:rsidRPr="003C33CD">
        <w:rPr>
          <w:rFonts w:ascii="Times New Roman" w:hAnsi="Times New Roman"/>
          <w:b/>
          <w:sz w:val="28"/>
          <w:szCs w:val="28"/>
        </w:rPr>
        <w:t xml:space="preserve">Краснодар, </w:t>
      </w:r>
      <w:r w:rsidRPr="003C33CD">
        <w:rPr>
          <w:rFonts w:ascii="Times New Roman" w:hAnsi="Times New Roman"/>
          <w:b/>
          <w:sz w:val="28"/>
          <w:szCs w:val="28"/>
        </w:rPr>
        <w:t xml:space="preserve"> 202</w:t>
      </w:r>
      <w:r w:rsidR="00BA7889">
        <w:rPr>
          <w:rFonts w:ascii="Times New Roman" w:hAnsi="Times New Roman"/>
          <w:b/>
          <w:sz w:val="28"/>
          <w:szCs w:val="28"/>
        </w:rPr>
        <w:t>4</w:t>
      </w:r>
      <w:r w:rsidRPr="003C33CD">
        <w:rPr>
          <w:rFonts w:ascii="Times New Roman" w:hAnsi="Times New Roman"/>
          <w:b/>
          <w:sz w:val="28"/>
          <w:szCs w:val="28"/>
        </w:rPr>
        <w:t xml:space="preserve"> г.</w:t>
      </w:r>
    </w:p>
    <w:p w14:paraId="4ADD8617" w14:textId="77777777" w:rsidR="003C33CD" w:rsidRPr="005676C4" w:rsidRDefault="003C33CD" w:rsidP="00CD0456">
      <w:pPr>
        <w:spacing w:after="0"/>
        <w:rPr>
          <w:rFonts w:ascii="Times New Roman" w:hAnsi="Times New Roman"/>
          <w:b/>
          <w:sz w:val="28"/>
          <w:szCs w:val="28"/>
        </w:rPr>
      </w:pPr>
    </w:p>
    <w:tbl>
      <w:tblPr>
        <w:tblW w:w="10438" w:type="dxa"/>
        <w:tblLook w:val="04A0" w:firstRow="1" w:lastRow="0" w:firstColumn="1" w:lastColumn="0" w:noHBand="0" w:noVBand="1"/>
      </w:tblPr>
      <w:tblGrid>
        <w:gridCol w:w="5211"/>
        <w:gridCol w:w="5227"/>
      </w:tblGrid>
      <w:tr w:rsidR="00BA7889" w14:paraId="26CBCCF3" w14:textId="77777777" w:rsidTr="00BA7889">
        <w:trPr>
          <w:trHeight w:val="1839"/>
        </w:trPr>
        <w:tc>
          <w:tcPr>
            <w:tcW w:w="5211" w:type="dxa"/>
            <w:hideMark/>
          </w:tcPr>
          <w:p w14:paraId="3599B783" w14:textId="77777777" w:rsidR="00BA7889" w:rsidRDefault="00BA7889">
            <w:pPr>
              <w:spacing w:after="0" w:line="240" w:lineRule="auto"/>
              <w:rPr>
                <w:rFonts w:ascii="Times New Roman" w:hAnsi="Times New Roman"/>
                <w:b/>
                <w:sz w:val="28"/>
                <w:szCs w:val="28"/>
                <w:lang w:eastAsia="ar-SA"/>
              </w:rPr>
            </w:pPr>
            <w:r>
              <w:rPr>
                <w:rFonts w:ascii="Times New Roman" w:hAnsi="Times New Roman"/>
                <w:b/>
                <w:sz w:val="28"/>
                <w:szCs w:val="28"/>
              </w:rPr>
              <w:lastRenderedPageBreak/>
              <w:t>СОГЛАСОВАНО</w:t>
            </w:r>
          </w:p>
          <w:p w14:paraId="6521E09F" w14:textId="77777777" w:rsidR="00BA7889" w:rsidRDefault="00BA7889">
            <w:pPr>
              <w:spacing w:after="0" w:line="240" w:lineRule="auto"/>
              <w:rPr>
                <w:rFonts w:ascii="Times New Roman" w:hAnsi="Times New Roman"/>
                <w:sz w:val="28"/>
                <w:szCs w:val="28"/>
              </w:rPr>
            </w:pPr>
            <w:r>
              <w:rPr>
                <w:rFonts w:ascii="Times New Roman" w:hAnsi="Times New Roman"/>
                <w:sz w:val="28"/>
                <w:szCs w:val="28"/>
              </w:rPr>
              <w:t>Заместитель директора по НМР</w:t>
            </w:r>
          </w:p>
          <w:p w14:paraId="5FB33144" w14:textId="77777777" w:rsidR="00BA7889" w:rsidRDefault="00BA7889">
            <w:pPr>
              <w:spacing w:after="0" w:line="240" w:lineRule="auto"/>
              <w:rPr>
                <w:rFonts w:ascii="Times New Roman" w:hAnsi="Times New Roman"/>
                <w:i/>
                <w:sz w:val="28"/>
                <w:szCs w:val="28"/>
              </w:rPr>
            </w:pPr>
            <w:r>
              <w:rPr>
                <w:rFonts w:ascii="Times New Roman" w:hAnsi="Times New Roman"/>
                <w:sz w:val="28"/>
                <w:szCs w:val="28"/>
              </w:rPr>
              <w:t xml:space="preserve">ГАПОУ КК КГТК </w:t>
            </w:r>
          </w:p>
          <w:p w14:paraId="7875E10E" w14:textId="77777777" w:rsidR="00BA7889" w:rsidRDefault="00BA7889">
            <w:pPr>
              <w:spacing w:after="0" w:line="240" w:lineRule="auto"/>
              <w:rPr>
                <w:rFonts w:ascii="Times New Roman" w:hAnsi="Times New Roman"/>
                <w:sz w:val="28"/>
                <w:szCs w:val="28"/>
              </w:rPr>
            </w:pPr>
            <w:r>
              <w:rPr>
                <w:rFonts w:ascii="Times New Roman" w:hAnsi="Times New Roman"/>
                <w:sz w:val="28"/>
                <w:szCs w:val="28"/>
              </w:rPr>
              <w:t xml:space="preserve">______________ Н.И. </w:t>
            </w:r>
            <w:proofErr w:type="spellStart"/>
            <w:r>
              <w:rPr>
                <w:rFonts w:ascii="Times New Roman" w:hAnsi="Times New Roman"/>
                <w:sz w:val="28"/>
                <w:szCs w:val="28"/>
              </w:rPr>
              <w:t>Тутынина</w:t>
            </w:r>
            <w:proofErr w:type="spellEnd"/>
          </w:p>
          <w:p w14:paraId="5D47D0BE" w14:textId="77777777" w:rsidR="00BA7889" w:rsidRDefault="00BA7889">
            <w:pPr>
              <w:spacing w:after="0" w:line="240" w:lineRule="auto"/>
              <w:rPr>
                <w:rFonts w:ascii="Times New Roman" w:hAnsi="Times New Roman"/>
                <w:sz w:val="28"/>
                <w:szCs w:val="28"/>
              </w:rPr>
            </w:pPr>
            <w:r>
              <w:rPr>
                <w:rFonts w:ascii="Times New Roman" w:hAnsi="Times New Roman"/>
                <w:sz w:val="28"/>
                <w:szCs w:val="28"/>
              </w:rPr>
              <w:t>«____» _____________ 2024 г.</w:t>
            </w:r>
          </w:p>
        </w:tc>
        <w:tc>
          <w:tcPr>
            <w:tcW w:w="5227" w:type="dxa"/>
            <w:hideMark/>
          </w:tcPr>
          <w:p w14:paraId="271FF034" w14:textId="77777777" w:rsidR="00BA7889" w:rsidRDefault="00BA7889">
            <w:pPr>
              <w:spacing w:after="0" w:line="240" w:lineRule="auto"/>
              <w:rPr>
                <w:rFonts w:ascii="Times New Roman" w:hAnsi="Times New Roman"/>
                <w:b/>
                <w:sz w:val="28"/>
                <w:szCs w:val="28"/>
                <w:lang w:eastAsia="ar-SA"/>
              </w:rPr>
            </w:pPr>
            <w:r>
              <w:rPr>
                <w:rFonts w:ascii="Times New Roman" w:hAnsi="Times New Roman"/>
                <w:b/>
                <w:sz w:val="28"/>
                <w:szCs w:val="28"/>
              </w:rPr>
              <w:t>УТВЕРЖДАЮ</w:t>
            </w:r>
          </w:p>
          <w:p w14:paraId="0F4EB2F1" w14:textId="77777777" w:rsidR="00BA7889" w:rsidRDefault="00BA7889">
            <w:pPr>
              <w:spacing w:after="0" w:line="240" w:lineRule="auto"/>
              <w:rPr>
                <w:rFonts w:ascii="Times New Roman" w:hAnsi="Times New Roman"/>
                <w:sz w:val="28"/>
                <w:szCs w:val="28"/>
              </w:rPr>
            </w:pPr>
            <w:r>
              <w:rPr>
                <w:rFonts w:ascii="Times New Roman" w:hAnsi="Times New Roman"/>
                <w:sz w:val="28"/>
                <w:szCs w:val="28"/>
              </w:rPr>
              <w:t>Заместитель директора по УР</w:t>
            </w:r>
          </w:p>
          <w:p w14:paraId="593375EE" w14:textId="77777777" w:rsidR="00BA7889" w:rsidRDefault="00BA7889">
            <w:pPr>
              <w:spacing w:after="0" w:line="240" w:lineRule="auto"/>
              <w:rPr>
                <w:rFonts w:ascii="Times New Roman" w:hAnsi="Times New Roman"/>
                <w:sz w:val="28"/>
                <w:szCs w:val="28"/>
              </w:rPr>
            </w:pPr>
            <w:r>
              <w:rPr>
                <w:rFonts w:ascii="Times New Roman" w:hAnsi="Times New Roman"/>
                <w:sz w:val="28"/>
                <w:szCs w:val="28"/>
              </w:rPr>
              <w:t xml:space="preserve"> ГАПОУ КК КГТК </w:t>
            </w:r>
          </w:p>
          <w:p w14:paraId="26401603" w14:textId="77777777" w:rsidR="00BA7889" w:rsidRDefault="00BA7889">
            <w:pPr>
              <w:spacing w:after="0" w:line="240" w:lineRule="auto"/>
              <w:rPr>
                <w:rFonts w:ascii="Times New Roman" w:hAnsi="Times New Roman"/>
                <w:sz w:val="28"/>
                <w:szCs w:val="28"/>
              </w:rPr>
            </w:pPr>
            <w:r>
              <w:rPr>
                <w:rFonts w:ascii="Times New Roman" w:hAnsi="Times New Roman"/>
                <w:sz w:val="28"/>
                <w:szCs w:val="28"/>
              </w:rPr>
              <w:t xml:space="preserve">_______________ Г.А. </w:t>
            </w:r>
            <w:proofErr w:type="spellStart"/>
            <w:r>
              <w:rPr>
                <w:rFonts w:ascii="Times New Roman" w:hAnsi="Times New Roman"/>
                <w:sz w:val="28"/>
                <w:szCs w:val="28"/>
              </w:rPr>
              <w:t>Словцова</w:t>
            </w:r>
            <w:proofErr w:type="spellEnd"/>
          </w:p>
          <w:p w14:paraId="03992FCF" w14:textId="77777777" w:rsidR="00BA7889" w:rsidRDefault="00BA7889">
            <w:pPr>
              <w:spacing w:after="0" w:line="240" w:lineRule="auto"/>
              <w:rPr>
                <w:rFonts w:ascii="Times New Roman" w:hAnsi="Times New Roman"/>
                <w:sz w:val="28"/>
                <w:szCs w:val="28"/>
              </w:rPr>
            </w:pPr>
            <w:r>
              <w:rPr>
                <w:rFonts w:ascii="Times New Roman" w:hAnsi="Times New Roman"/>
                <w:sz w:val="28"/>
                <w:szCs w:val="28"/>
              </w:rPr>
              <w:t>«_____» _____________2024 г.</w:t>
            </w:r>
          </w:p>
        </w:tc>
      </w:tr>
      <w:tr w:rsidR="00BA7889" w14:paraId="46CB5309" w14:textId="77777777" w:rsidTr="00BA7889">
        <w:trPr>
          <w:trHeight w:val="1244"/>
        </w:trPr>
        <w:tc>
          <w:tcPr>
            <w:tcW w:w="5211" w:type="dxa"/>
          </w:tcPr>
          <w:p w14:paraId="73825B51" w14:textId="77777777" w:rsidR="00BA7889" w:rsidRDefault="00BA7889">
            <w:pPr>
              <w:spacing w:after="0" w:line="240" w:lineRule="auto"/>
              <w:rPr>
                <w:rFonts w:ascii="Times New Roman" w:hAnsi="Times New Roman"/>
                <w:b/>
                <w:sz w:val="28"/>
                <w:szCs w:val="28"/>
              </w:rPr>
            </w:pPr>
          </w:p>
          <w:p w14:paraId="6AF638D8" w14:textId="77777777" w:rsidR="00BA7889" w:rsidRDefault="00BA7889">
            <w:pPr>
              <w:spacing w:after="0" w:line="240" w:lineRule="auto"/>
              <w:rPr>
                <w:rFonts w:ascii="Times New Roman" w:hAnsi="Times New Roman"/>
                <w:b/>
                <w:sz w:val="28"/>
                <w:szCs w:val="28"/>
                <w:lang w:eastAsia="ar-SA"/>
              </w:rPr>
            </w:pPr>
            <w:r>
              <w:rPr>
                <w:rFonts w:ascii="Times New Roman" w:hAnsi="Times New Roman"/>
                <w:b/>
                <w:sz w:val="28"/>
                <w:szCs w:val="28"/>
              </w:rPr>
              <w:t>РАССМОТРЕНО</w:t>
            </w:r>
          </w:p>
          <w:p w14:paraId="02EFB194" w14:textId="77777777" w:rsidR="00BA7889" w:rsidRDefault="00BA7889">
            <w:pPr>
              <w:spacing w:after="0" w:line="240" w:lineRule="auto"/>
              <w:rPr>
                <w:rFonts w:ascii="Times New Roman" w:hAnsi="Times New Roman"/>
                <w:sz w:val="28"/>
                <w:szCs w:val="28"/>
              </w:rPr>
            </w:pPr>
            <w:r>
              <w:rPr>
                <w:rFonts w:ascii="Times New Roman" w:hAnsi="Times New Roman"/>
                <w:sz w:val="28"/>
                <w:szCs w:val="28"/>
              </w:rPr>
              <w:t xml:space="preserve">на заседании </w:t>
            </w:r>
            <w:proofErr w:type="gramStart"/>
            <w:r>
              <w:rPr>
                <w:rFonts w:ascii="Times New Roman" w:hAnsi="Times New Roman"/>
                <w:sz w:val="28"/>
                <w:szCs w:val="28"/>
              </w:rPr>
              <w:t>П(</w:t>
            </w:r>
            <w:proofErr w:type="gramEnd"/>
            <w:r>
              <w:rPr>
                <w:rFonts w:ascii="Times New Roman" w:hAnsi="Times New Roman"/>
                <w:sz w:val="28"/>
                <w:szCs w:val="28"/>
              </w:rPr>
              <w:t>Ц)К языкознания</w:t>
            </w:r>
          </w:p>
          <w:p w14:paraId="407C3F07" w14:textId="77777777" w:rsidR="00BA7889" w:rsidRDefault="00BA7889">
            <w:pPr>
              <w:spacing w:after="0" w:line="240" w:lineRule="auto"/>
              <w:rPr>
                <w:rFonts w:ascii="Times New Roman" w:hAnsi="Times New Roman"/>
                <w:sz w:val="28"/>
                <w:szCs w:val="28"/>
              </w:rPr>
            </w:pPr>
            <w:r>
              <w:rPr>
                <w:rFonts w:ascii="Times New Roman" w:hAnsi="Times New Roman"/>
                <w:sz w:val="28"/>
                <w:szCs w:val="28"/>
              </w:rPr>
              <w:t xml:space="preserve">Председатель </w:t>
            </w:r>
            <w:proofErr w:type="gramStart"/>
            <w:r>
              <w:rPr>
                <w:rFonts w:ascii="Times New Roman" w:hAnsi="Times New Roman"/>
                <w:sz w:val="28"/>
                <w:szCs w:val="28"/>
              </w:rPr>
              <w:t>П(</w:t>
            </w:r>
            <w:proofErr w:type="gramEnd"/>
            <w:r>
              <w:rPr>
                <w:rFonts w:ascii="Times New Roman" w:hAnsi="Times New Roman"/>
                <w:sz w:val="28"/>
                <w:szCs w:val="28"/>
              </w:rPr>
              <w:t>Ц)К</w:t>
            </w:r>
          </w:p>
          <w:p w14:paraId="798AB53A" w14:textId="77777777" w:rsidR="00BA7889" w:rsidRDefault="00BA7889">
            <w:pPr>
              <w:spacing w:after="0" w:line="240" w:lineRule="auto"/>
              <w:rPr>
                <w:rFonts w:ascii="Times New Roman" w:hAnsi="Times New Roman"/>
                <w:bCs/>
                <w:sz w:val="28"/>
                <w:szCs w:val="28"/>
              </w:rPr>
            </w:pPr>
            <w:r>
              <w:rPr>
                <w:rFonts w:ascii="Times New Roman" w:hAnsi="Times New Roman"/>
                <w:bCs/>
                <w:sz w:val="28"/>
                <w:szCs w:val="28"/>
              </w:rPr>
              <w:t xml:space="preserve">______________   А.В. Роменский </w:t>
            </w:r>
          </w:p>
          <w:p w14:paraId="59576010" w14:textId="77777777" w:rsidR="00BA7889" w:rsidRDefault="00BA7889">
            <w:pPr>
              <w:spacing w:after="0" w:line="240" w:lineRule="auto"/>
              <w:rPr>
                <w:rFonts w:ascii="Times New Roman" w:hAnsi="Times New Roman"/>
                <w:b/>
                <w:sz w:val="28"/>
                <w:szCs w:val="28"/>
                <w:lang w:eastAsia="ar-SA"/>
              </w:rPr>
            </w:pPr>
            <w:r>
              <w:rPr>
                <w:rFonts w:ascii="Times New Roman" w:hAnsi="Times New Roman"/>
                <w:sz w:val="28"/>
                <w:szCs w:val="28"/>
              </w:rPr>
              <w:t>«____» _____________ 2024 г.</w:t>
            </w:r>
          </w:p>
        </w:tc>
        <w:tc>
          <w:tcPr>
            <w:tcW w:w="5227" w:type="dxa"/>
          </w:tcPr>
          <w:p w14:paraId="080D3888" w14:textId="77777777" w:rsidR="00BA7889" w:rsidRDefault="00BA7889">
            <w:pPr>
              <w:spacing w:after="0"/>
              <w:rPr>
                <w:rFonts w:ascii="Times New Roman" w:hAnsi="Times New Roman"/>
                <w:b/>
                <w:sz w:val="28"/>
                <w:szCs w:val="28"/>
              </w:rPr>
            </w:pPr>
          </w:p>
          <w:p w14:paraId="7E3E7066" w14:textId="77777777" w:rsidR="00BA7889" w:rsidRDefault="00BA7889">
            <w:pPr>
              <w:spacing w:after="0"/>
              <w:rPr>
                <w:rFonts w:ascii="Times New Roman" w:hAnsi="Times New Roman"/>
                <w:b/>
                <w:sz w:val="28"/>
                <w:szCs w:val="28"/>
              </w:rPr>
            </w:pPr>
            <w:r>
              <w:rPr>
                <w:rFonts w:ascii="Times New Roman" w:hAnsi="Times New Roman"/>
                <w:b/>
                <w:sz w:val="28"/>
                <w:szCs w:val="28"/>
              </w:rPr>
              <w:t>ОДОБРЕНО</w:t>
            </w:r>
          </w:p>
          <w:p w14:paraId="3C6B05B2" w14:textId="77777777" w:rsidR="00BA7889" w:rsidRDefault="00BA7889">
            <w:pPr>
              <w:spacing w:after="0"/>
              <w:rPr>
                <w:rFonts w:ascii="Times New Roman" w:hAnsi="Times New Roman"/>
                <w:sz w:val="28"/>
                <w:szCs w:val="28"/>
              </w:rPr>
            </w:pPr>
            <w:r>
              <w:rPr>
                <w:rFonts w:ascii="Times New Roman" w:hAnsi="Times New Roman"/>
                <w:sz w:val="28"/>
                <w:szCs w:val="28"/>
              </w:rPr>
              <w:t xml:space="preserve">на заседании педагогического совета  </w:t>
            </w:r>
          </w:p>
          <w:p w14:paraId="70C65541" w14:textId="77777777" w:rsidR="00BA7889" w:rsidRDefault="00BA7889">
            <w:pPr>
              <w:spacing w:after="0"/>
              <w:rPr>
                <w:rFonts w:ascii="Times New Roman" w:hAnsi="Times New Roman"/>
                <w:sz w:val="28"/>
                <w:szCs w:val="28"/>
              </w:rPr>
            </w:pPr>
            <w:r>
              <w:rPr>
                <w:rFonts w:ascii="Times New Roman" w:hAnsi="Times New Roman"/>
                <w:sz w:val="28"/>
                <w:szCs w:val="28"/>
              </w:rPr>
              <w:t xml:space="preserve">                                 протокол № ___ </w:t>
            </w:r>
          </w:p>
          <w:p w14:paraId="03C1856B" w14:textId="77777777" w:rsidR="00BA7889" w:rsidRDefault="00BA7889">
            <w:pPr>
              <w:spacing w:after="0"/>
              <w:rPr>
                <w:rFonts w:ascii="Times New Roman" w:hAnsi="Times New Roman"/>
                <w:sz w:val="28"/>
                <w:szCs w:val="28"/>
              </w:rPr>
            </w:pPr>
            <w:r>
              <w:rPr>
                <w:rFonts w:ascii="Times New Roman" w:hAnsi="Times New Roman"/>
                <w:sz w:val="28"/>
                <w:szCs w:val="28"/>
              </w:rPr>
              <w:t>от «____» _____________ 2024 г.</w:t>
            </w:r>
          </w:p>
          <w:p w14:paraId="32281571" w14:textId="77777777" w:rsidR="00BA7889" w:rsidRDefault="00BA7889">
            <w:pPr>
              <w:spacing w:after="0"/>
              <w:rPr>
                <w:rFonts w:ascii="Times New Roman" w:hAnsi="Times New Roman"/>
                <w:sz w:val="28"/>
                <w:szCs w:val="28"/>
                <w:lang w:eastAsia="ar-SA"/>
              </w:rPr>
            </w:pPr>
            <w:r>
              <w:rPr>
                <w:rFonts w:ascii="Times New Roman" w:hAnsi="Times New Roman"/>
                <w:sz w:val="28"/>
                <w:szCs w:val="28"/>
                <w:lang w:eastAsia="ar-SA"/>
              </w:rPr>
              <w:t>Секретарь___________ И.А. Руденко</w:t>
            </w:r>
          </w:p>
        </w:tc>
      </w:tr>
    </w:tbl>
    <w:p w14:paraId="4F2BC573" w14:textId="77777777" w:rsidR="00CD0456" w:rsidRDefault="00CD0456" w:rsidP="00CD0456">
      <w:pPr>
        <w:spacing w:after="0" w:line="240" w:lineRule="auto"/>
        <w:ind w:firstLine="709"/>
        <w:jc w:val="both"/>
        <w:rPr>
          <w:rFonts w:ascii="Times New Roman" w:hAnsi="Times New Roman"/>
          <w:sz w:val="28"/>
          <w:szCs w:val="28"/>
        </w:rPr>
      </w:pPr>
    </w:p>
    <w:p w14:paraId="5D42ADF5" w14:textId="5C907C90" w:rsidR="00CD0456" w:rsidRPr="008673BC" w:rsidRDefault="00CD0456" w:rsidP="008673BC">
      <w:pPr>
        <w:spacing w:after="0"/>
        <w:ind w:firstLine="709"/>
        <w:jc w:val="both"/>
        <w:rPr>
          <w:rFonts w:ascii="Times New Roman" w:hAnsi="Times New Roman"/>
          <w:sz w:val="28"/>
          <w:szCs w:val="28"/>
        </w:rPr>
      </w:pPr>
      <w:r w:rsidRPr="00FC208E">
        <w:rPr>
          <w:rFonts w:ascii="Times New Roman" w:hAnsi="Times New Roman"/>
          <w:bCs/>
          <w:sz w:val="28"/>
          <w:szCs w:val="28"/>
        </w:rPr>
        <w:t>Рабочая программа общеобразовательной учебной дисциплины «</w:t>
      </w:r>
      <w:r>
        <w:rPr>
          <w:rFonts w:ascii="Times New Roman" w:hAnsi="Times New Roman"/>
          <w:bCs/>
          <w:sz w:val="28"/>
          <w:szCs w:val="28"/>
        </w:rPr>
        <w:t>Л</w:t>
      </w:r>
      <w:r w:rsidRPr="00740CFF">
        <w:rPr>
          <w:rFonts w:ascii="Times New Roman" w:hAnsi="Times New Roman"/>
          <w:bCs/>
          <w:iCs/>
          <w:sz w:val="28"/>
          <w:szCs w:val="28"/>
        </w:rPr>
        <w:t xml:space="preserve">итература» </w:t>
      </w:r>
      <w:r w:rsidRPr="00740CFF">
        <w:rPr>
          <w:rFonts w:ascii="Times New Roman" w:hAnsi="Times New Roman"/>
          <w:bCs/>
          <w:sz w:val="28"/>
          <w:szCs w:val="28"/>
        </w:rPr>
        <w:t>предназначена для реализации</w:t>
      </w:r>
      <w:r>
        <w:rPr>
          <w:rFonts w:ascii="Times New Roman" w:hAnsi="Times New Roman"/>
          <w:bCs/>
          <w:sz w:val="28"/>
          <w:szCs w:val="28"/>
        </w:rPr>
        <w:t xml:space="preserve"> </w:t>
      </w:r>
      <w:r w:rsidRPr="00740CFF">
        <w:rPr>
          <w:rFonts w:ascii="Times New Roman" w:hAnsi="Times New Roman"/>
          <w:bCs/>
          <w:sz w:val="28"/>
          <w:szCs w:val="28"/>
        </w:rPr>
        <w:t>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740CFF">
        <w:rPr>
          <w:rFonts w:ascii="Times New Roman" w:hAnsi="Times New Roman"/>
          <w:sz w:val="28"/>
          <w:szCs w:val="28"/>
        </w:rPr>
        <w:t>приказ Минобрнауки России от 17.05.2012 г. № 413</w:t>
      </w:r>
      <w:r w:rsidR="004C4669">
        <w:rPr>
          <w:rFonts w:ascii="Times New Roman" w:hAnsi="Times New Roman"/>
          <w:sz w:val="28"/>
          <w:szCs w:val="28"/>
        </w:rPr>
        <w:t xml:space="preserve">, приказ </w:t>
      </w:r>
      <w:proofErr w:type="spellStart"/>
      <w:r w:rsidR="003C33CD">
        <w:rPr>
          <w:rFonts w:ascii="Times New Roman" w:hAnsi="Times New Roman"/>
          <w:sz w:val="28"/>
          <w:szCs w:val="28"/>
        </w:rPr>
        <w:t>Минпросвещения</w:t>
      </w:r>
      <w:proofErr w:type="spellEnd"/>
      <w:r w:rsidR="003C33CD">
        <w:rPr>
          <w:rFonts w:ascii="Times New Roman" w:hAnsi="Times New Roman"/>
          <w:sz w:val="28"/>
          <w:szCs w:val="28"/>
        </w:rPr>
        <w:t xml:space="preserve"> России </w:t>
      </w:r>
      <w:r w:rsidR="004C4669">
        <w:rPr>
          <w:rFonts w:ascii="Times New Roman" w:hAnsi="Times New Roman"/>
          <w:sz w:val="28"/>
          <w:szCs w:val="28"/>
        </w:rPr>
        <w:t>№732 от 12.08.2022 г. о внесении изменений в ФГОС среднего общего образования</w:t>
      </w:r>
      <w:r w:rsidRPr="00740CFF">
        <w:rPr>
          <w:rFonts w:ascii="Times New Roman" w:hAnsi="Times New Roman"/>
          <w:bCs/>
          <w:sz w:val="28"/>
          <w:szCs w:val="28"/>
        </w:rPr>
        <w:t xml:space="preserve">) и требований ФГОС среднего профессионального образования по специальности </w:t>
      </w:r>
      <w:r w:rsidR="00DA7ADB" w:rsidRPr="00DA7ADB">
        <w:rPr>
          <w:rFonts w:ascii="Times New Roman" w:hAnsi="Times New Roman"/>
          <w:sz w:val="28"/>
          <w:szCs w:val="28"/>
        </w:rPr>
        <w:t xml:space="preserve">35.02.12 Садово-парковое и ландшафтное строительство </w:t>
      </w:r>
      <w:r>
        <w:rPr>
          <w:rFonts w:ascii="Times New Roman" w:hAnsi="Times New Roman"/>
          <w:bCs/>
          <w:sz w:val="28"/>
          <w:szCs w:val="28"/>
        </w:rPr>
        <w:t xml:space="preserve">(приказ </w:t>
      </w:r>
      <w:r w:rsidRPr="00912D12">
        <w:rPr>
          <w:rFonts w:ascii="Times New Roman" w:hAnsi="Times New Roman"/>
          <w:bCs/>
          <w:sz w:val="28"/>
          <w:szCs w:val="28"/>
        </w:rPr>
        <w:t xml:space="preserve">Минобрнауки  № </w:t>
      </w:r>
      <w:r w:rsidR="00912D12" w:rsidRPr="00912D12">
        <w:rPr>
          <w:rFonts w:ascii="Times New Roman" w:hAnsi="Times New Roman"/>
          <w:sz w:val="28"/>
          <w:szCs w:val="28"/>
          <w:lang w:eastAsia="ru-RU"/>
        </w:rPr>
        <w:t>309</w:t>
      </w:r>
      <w:r w:rsidRPr="00912D12">
        <w:rPr>
          <w:rFonts w:ascii="Times New Roman" w:hAnsi="Times New Roman"/>
          <w:bCs/>
          <w:sz w:val="28"/>
          <w:szCs w:val="28"/>
        </w:rPr>
        <w:t xml:space="preserve"> от </w:t>
      </w:r>
      <w:r w:rsidR="00912D12" w:rsidRPr="00912D12">
        <w:rPr>
          <w:rFonts w:ascii="Times New Roman" w:hAnsi="Times New Roman"/>
          <w:bCs/>
          <w:sz w:val="28"/>
          <w:szCs w:val="28"/>
        </w:rPr>
        <w:t>05</w:t>
      </w:r>
      <w:r w:rsidR="004C4669" w:rsidRPr="00912D12">
        <w:rPr>
          <w:rFonts w:ascii="Times New Roman" w:hAnsi="Times New Roman"/>
          <w:bCs/>
          <w:sz w:val="28"/>
          <w:szCs w:val="28"/>
        </w:rPr>
        <w:t>.0</w:t>
      </w:r>
      <w:r w:rsidR="00912D12" w:rsidRPr="00912D12">
        <w:rPr>
          <w:rFonts w:ascii="Times New Roman" w:hAnsi="Times New Roman"/>
          <w:bCs/>
          <w:sz w:val="28"/>
          <w:szCs w:val="28"/>
        </w:rPr>
        <w:t>5</w:t>
      </w:r>
      <w:r w:rsidR="004C4669" w:rsidRPr="00912D12">
        <w:rPr>
          <w:rFonts w:ascii="Times New Roman" w:hAnsi="Times New Roman"/>
          <w:bCs/>
          <w:sz w:val="28"/>
          <w:szCs w:val="28"/>
        </w:rPr>
        <w:t>.2022 г.</w:t>
      </w:r>
      <w:r w:rsidR="009B7B92">
        <w:rPr>
          <w:rFonts w:ascii="Times New Roman" w:hAnsi="Times New Roman"/>
          <w:bCs/>
          <w:sz w:val="28"/>
          <w:szCs w:val="28"/>
        </w:rPr>
        <w:t>; регистрация в Минюст № 68818 от 09.06.2022</w:t>
      </w:r>
      <w:r w:rsidRPr="00912D12">
        <w:rPr>
          <w:rFonts w:ascii="Times New Roman" w:hAnsi="Times New Roman"/>
          <w:bCs/>
          <w:sz w:val="28"/>
          <w:szCs w:val="28"/>
        </w:rPr>
        <w:t xml:space="preserve">); </w:t>
      </w:r>
      <w:r w:rsidR="00912D12" w:rsidRPr="00912D12">
        <w:rPr>
          <w:rFonts w:ascii="Times New Roman" w:hAnsi="Times New Roman"/>
          <w:bCs/>
          <w:sz w:val="28"/>
          <w:szCs w:val="28"/>
        </w:rPr>
        <w:t xml:space="preserve">естественнонаучного </w:t>
      </w:r>
      <w:r w:rsidRPr="00912D12">
        <w:rPr>
          <w:rFonts w:ascii="Times New Roman" w:hAnsi="Times New Roman"/>
          <w:bCs/>
          <w:sz w:val="28"/>
          <w:szCs w:val="28"/>
        </w:rPr>
        <w:t>профиля профессионального образования; РУП № 1</w:t>
      </w:r>
      <w:r w:rsidR="00BA7889">
        <w:rPr>
          <w:rFonts w:ascii="Times New Roman" w:hAnsi="Times New Roman"/>
          <w:bCs/>
          <w:sz w:val="28"/>
          <w:szCs w:val="28"/>
        </w:rPr>
        <w:t>78</w:t>
      </w:r>
      <w:r w:rsidR="008673BC" w:rsidRPr="00912D12">
        <w:rPr>
          <w:rFonts w:ascii="Times New Roman" w:hAnsi="Times New Roman"/>
          <w:bCs/>
          <w:sz w:val="28"/>
          <w:szCs w:val="28"/>
        </w:rPr>
        <w:t xml:space="preserve"> </w:t>
      </w:r>
      <w:r w:rsidR="004C4669" w:rsidRPr="00912D12">
        <w:rPr>
          <w:rFonts w:ascii="Times New Roman" w:hAnsi="Times New Roman"/>
          <w:bCs/>
          <w:sz w:val="28"/>
          <w:szCs w:val="28"/>
        </w:rPr>
        <w:t xml:space="preserve">от  </w:t>
      </w:r>
      <w:r w:rsidR="00BA7889">
        <w:rPr>
          <w:rFonts w:ascii="Times New Roman" w:hAnsi="Times New Roman"/>
          <w:bCs/>
          <w:sz w:val="28"/>
          <w:szCs w:val="28"/>
        </w:rPr>
        <w:t>03</w:t>
      </w:r>
      <w:r w:rsidR="004C4669" w:rsidRPr="00912D12">
        <w:rPr>
          <w:rFonts w:ascii="Times New Roman" w:hAnsi="Times New Roman"/>
          <w:bCs/>
          <w:sz w:val="28"/>
          <w:szCs w:val="28"/>
        </w:rPr>
        <w:t>.06. 202</w:t>
      </w:r>
      <w:r w:rsidR="00BA7889">
        <w:rPr>
          <w:rFonts w:ascii="Times New Roman" w:hAnsi="Times New Roman"/>
          <w:bCs/>
          <w:sz w:val="28"/>
          <w:szCs w:val="28"/>
        </w:rPr>
        <w:t>4</w:t>
      </w:r>
      <w:r w:rsidR="004C4669" w:rsidRPr="00912D12">
        <w:rPr>
          <w:rFonts w:ascii="Times New Roman" w:hAnsi="Times New Roman"/>
          <w:bCs/>
          <w:sz w:val="28"/>
          <w:szCs w:val="28"/>
        </w:rPr>
        <w:t xml:space="preserve"> г.</w:t>
      </w:r>
      <w:r w:rsidRPr="00912D12">
        <w:rPr>
          <w:rFonts w:ascii="Times New Roman" w:hAnsi="Times New Roman"/>
          <w:bCs/>
          <w:sz w:val="28"/>
          <w:szCs w:val="28"/>
        </w:rPr>
        <w:t xml:space="preserve">; на основе примерной программы общеобразовательной учебной дисциплины «Литература» для профессиональных образовательных организаций, </w:t>
      </w:r>
      <w:r w:rsidR="003F2C35" w:rsidRPr="00912D12">
        <w:rPr>
          <w:rFonts w:ascii="Times New Roman" w:hAnsi="Times New Roman"/>
          <w:bCs/>
          <w:sz w:val="28"/>
          <w:szCs w:val="28"/>
        </w:rPr>
        <w:t>разработанной ФГБОУ «ИРПО».</w:t>
      </w:r>
    </w:p>
    <w:p w14:paraId="62188065" w14:textId="77777777" w:rsidR="00CD0456" w:rsidRDefault="00CD0456" w:rsidP="00CD0456">
      <w:pPr>
        <w:spacing w:after="0" w:line="240" w:lineRule="auto"/>
        <w:ind w:firstLine="709"/>
        <w:rPr>
          <w:rFonts w:ascii="Times New Roman" w:hAnsi="Times New Roman"/>
          <w:sz w:val="28"/>
          <w:szCs w:val="28"/>
        </w:rPr>
      </w:pPr>
      <w:r w:rsidRPr="00740CFF">
        <w:rPr>
          <w:rFonts w:ascii="Times New Roman" w:hAnsi="Times New Roman"/>
          <w:sz w:val="28"/>
          <w:szCs w:val="28"/>
        </w:rPr>
        <w:t>Организация-разработчик: ГАПОУ КК КГТК</w:t>
      </w:r>
      <w:r>
        <w:rPr>
          <w:rFonts w:ascii="Times New Roman" w:hAnsi="Times New Roman"/>
          <w:sz w:val="28"/>
          <w:szCs w:val="28"/>
        </w:rPr>
        <w:t xml:space="preserve"> </w:t>
      </w:r>
    </w:p>
    <w:tbl>
      <w:tblPr>
        <w:tblW w:w="11147" w:type="dxa"/>
        <w:tblLook w:val="04A0" w:firstRow="1" w:lastRow="0" w:firstColumn="1" w:lastColumn="0" w:noHBand="0" w:noVBand="1"/>
      </w:tblPr>
      <w:tblGrid>
        <w:gridCol w:w="10925"/>
        <w:gridCol w:w="222"/>
      </w:tblGrid>
      <w:tr w:rsidR="00CD0456" w:rsidRPr="003C33CD" w14:paraId="799259CD" w14:textId="77777777" w:rsidTr="00CD0456">
        <w:trPr>
          <w:trHeight w:val="942"/>
        </w:trPr>
        <w:tc>
          <w:tcPr>
            <w:tcW w:w="10925" w:type="dxa"/>
          </w:tcPr>
          <w:tbl>
            <w:tblPr>
              <w:tblW w:w="10709" w:type="dxa"/>
              <w:tblLook w:val="04A0" w:firstRow="1" w:lastRow="0" w:firstColumn="1" w:lastColumn="0" w:noHBand="0" w:noVBand="1"/>
            </w:tblPr>
            <w:tblGrid>
              <w:gridCol w:w="7806"/>
              <w:gridCol w:w="2903"/>
            </w:tblGrid>
            <w:tr w:rsidR="00CD0456" w:rsidRPr="003C33CD" w14:paraId="6AD2CCD4" w14:textId="77777777" w:rsidTr="00CD0456">
              <w:trPr>
                <w:trHeight w:val="942"/>
              </w:trPr>
              <w:tc>
                <w:tcPr>
                  <w:tcW w:w="7806" w:type="dxa"/>
                </w:tcPr>
                <w:p w14:paraId="61028E36" w14:textId="1E6C2A2A" w:rsidR="00CD0456" w:rsidRPr="003C33CD" w:rsidRDefault="00CD0456" w:rsidP="00CD0456">
                  <w:pPr>
                    <w:spacing w:after="0" w:line="240" w:lineRule="auto"/>
                    <w:ind w:firstLine="709"/>
                    <w:rPr>
                      <w:rFonts w:ascii="Times New Roman" w:hAnsi="Times New Roman"/>
                      <w:sz w:val="24"/>
                      <w:szCs w:val="24"/>
                    </w:rPr>
                  </w:pPr>
                  <w:r w:rsidRPr="003C33CD">
                    <w:rPr>
                      <w:rFonts w:ascii="Times New Roman" w:hAnsi="Times New Roman"/>
                      <w:b/>
                      <w:sz w:val="24"/>
                      <w:szCs w:val="24"/>
                    </w:rPr>
                    <w:t xml:space="preserve">Разработчик: </w:t>
                  </w:r>
                  <w:r w:rsidR="00BA7889">
                    <w:rPr>
                      <w:rFonts w:ascii="Times New Roman" w:hAnsi="Times New Roman"/>
                      <w:bCs/>
                      <w:sz w:val="24"/>
                      <w:szCs w:val="24"/>
                    </w:rPr>
                    <w:t>Роменский А.</w:t>
                  </w:r>
                  <w:r w:rsidR="00BA7889">
                    <w:rPr>
                      <w:rFonts w:ascii="Times New Roman" w:hAnsi="Times New Roman"/>
                      <w:sz w:val="24"/>
                      <w:szCs w:val="24"/>
                    </w:rPr>
                    <w:t>В.,</w:t>
                  </w:r>
                  <w:r w:rsidRPr="003C33CD">
                    <w:rPr>
                      <w:rFonts w:ascii="Times New Roman" w:hAnsi="Times New Roman"/>
                      <w:sz w:val="24"/>
                      <w:szCs w:val="24"/>
                    </w:rPr>
                    <w:t xml:space="preserve"> преподаватель ГАПОУ КК КГТК</w:t>
                  </w:r>
                </w:p>
                <w:p w14:paraId="3A16A08F" w14:textId="77777777" w:rsidR="00CD0456" w:rsidRPr="003C33CD" w:rsidRDefault="00CD0456" w:rsidP="00CD0456">
                  <w:pPr>
                    <w:spacing w:after="0" w:line="240" w:lineRule="auto"/>
                    <w:ind w:firstLine="709"/>
                    <w:rPr>
                      <w:rFonts w:ascii="Times New Roman" w:hAnsi="Times New Roman"/>
                      <w:sz w:val="24"/>
                      <w:szCs w:val="24"/>
                    </w:rPr>
                  </w:pPr>
                </w:p>
              </w:tc>
              <w:tc>
                <w:tcPr>
                  <w:tcW w:w="2903" w:type="dxa"/>
                  <w:vAlign w:val="center"/>
                </w:tcPr>
                <w:p w14:paraId="111A59DB" w14:textId="77777777" w:rsidR="00CD0456" w:rsidRPr="003C33CD" w:rsidRDefault="00CD0456" w:rsidP="00CD0456">
                  <w:pPr>
                    <w:spacing w:after="0" w:line="240" w:lineRule="auto"/>
                    <w:ind w:hanging="9"/>
                    <w:jc w:val="center"/>
                    <w:rPr>
                      <w:rFonts w:ascii="Times New Roman" w:hAnsi="Times New Roman"/>
                      <w:sz w:val="24"/>
                      <w:szCs w:val="24"/>
                    </w:rPr>
                  </w:pPr>
                </w:p>
                <w:p w14:paraId="3AF5DA1C"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____________</w:t>
                  </w:r>
                </w:p>
                <w:p w14:paraId="04BD3CD1"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(подпись)</w:t>
                  </w:r>
                </w:p>
              </w:tc>
            </w:tr>
            <w:tr w:rsidR="00CD0456" w:rsidRPr="003C33CD" w14:paraId="70105CB0" w14:textId="77777777" w:rsidTr="00CD0456">
              <w:trPr>
                <w:trHeight w:val="560"/>
              </w:trPr>
              <w:tc>
                <w:tcPr>
                  <w:tcW w:w="7806" w:type="dxa"/>
                  <w:tcBorders>
                    <w:top w:val="nil"/>
                    <w:left w:val="nil"/>
                    <w:bottom w:val="single" w:sz="4" w:space="0" w:color="auto"/>
                    <w:right w:val="nil"/>
                  </w:tcBorders>
                </w:tcPr>
                <w:p w14:paraId="3408D5FB" w14:textId="77777777" w:rsidR="00CD0456" w:rsidRPr="003C33CD" w:rsidRDefault="00CD0456" w:rsidP="00CD0456">
                  <w:pPr>
                    <w:spacing w:after="0" w:line="240" w:lineRule="auto"/>
                    <w:ind w:firstLine="709"/>
                    <w:rPr>
                      <w:rFonts w:ascii="Times New Roman" w:hAnsi="Times New Roman"/>
                      <w:sz w:val="24"/>
                      <w:szCs w:val="24"/>
                    </w:rPr>
                  </w:pPr>
                  <w:r w:rsidRPr="003C33CD">
                    <w:rPr>
                      <w:rFonts w:ascii="Times New Roman" w:hAnsi="Times New Roman"/>
                      <w:b/>
                      <w:sz w:val="24"/>
                      <w:szCs w:val="24"/>
                    </w:rPr>
                    <w:t>Рецензенты</w:t>
                  </w:r>
                  <w:r w:rsidRPr="003C33CD">
                    <w:rPr>
                      <w:rFonts w:ascii="Times New Roman" w:hAnsi="Times New Roman"/>
                      <w:sz w:val="24"/>
                      <w:szCs w:val="24"/>
                    </w:rPr>
                    <w:t>:</w:t>
                  </w:r>
                </w:p>
                <w:p w14:paraId="5205C67D" w14:textId="77777777" w:rsidR="00CD0456" w:rsidRPr="003C33CD" w:rsidRDefault="00CD0456" w:rsidP="00CD0456">
                  <w:pPr>
                    <w:spacing w:after="0" w:line="240" w:lineRule="auto"/>
                    <w:ind w:firstLine="709"/>
                    <w:rPr>
                      <w:rFonts w:ascii="Times New Roman" w:hAnsi="Times New Roman"/>
                      <w:sz w:val="24"/>
                      <w:szCs w:val="24"/>
                    </w:rPr>
                  </w:pPr>
                </w:p>
              </w:tc>
              <w:tc>
                <w:tcPr>
                  <w:tcW w:w="2903" w:type="dxa"/>
                  <w:vMerge w:val="restart"/>
                  <w:vAlign w:val="center"/>
                </w:tcPr>
                <w:p w14:paraId="429C8E1D" w14:textId="77777777" w:rsidR="00CD0456" w:rsidRPr="003C33CD" w:rsidRDefault="00CD0456" w:rsidP="00CD0456">
                  <w:pPr>
                    <w:spacing w:after="0" w:line="240" w:lineRule="auto"/>
                    <w:ind w:hanging="9"/>
                    <w:jc w:val="center"/>
                    <w:rPr>
                      <w:rFonts w:ascii="Times New Roman" w:hAnsi="Times New Roman"/>
                      <w:sz w:val="24"/>
                      <w:szCs w:val="24"/>
                    </w:rPr>
                  </w:pPr>
                </w:p>
                <w:p w14:paraId="0B04CD2C" w14:textId="77777777" w:rsidR="00CD0456" w:rsidRPr="003C33CD" w:rsidRDefault="00CD0456" w:rsidP="00CD0456">
                  <w:pPr>
                    <w:spacing w:after="0" w:line="240" w:lineRule="auto"/>
                    <w:ind w:hanging="9"/>
                    <w:jc w:val="center"/>
                    <w:rPr>
                      <w:rFonts w:ascii="Times New Roman" w:hAnsi="Times New Roman"/>
                      <w:sz w:val="24"/>
                      <w:szCs w:val="24"/>
                    </w:rPr>
                  </w:pPr>
                </w:p>
                <w:p w14:paraId="523FD445" w14:textId="77777777" w:rsidR="00CD0456" w:rsidRPr="003C33CD" w:rsidRDefault="00CD0456" w:rsidP="00CD0456">
                  <w:pPr>
                    <w:spacing w:after="0" w:line="240" w:lineRule="auto"/>
                    <w:ind w:hanging="9"/>
                    <w:jc w:val="center"/>
                    <w:rPr>
                      <w:rFonts w:ascii="Times New Roman" w:hAnsi="Times New Roman"/>
                      <w:sz w:val="24"/>
                      <w:szCs w:val="24"/>
                    </w:rPr>
                  </w:pPr>
                </w:p>
                <w:p w14:paraId="75BF3940"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___________</w:t>
                  </w:r>
                </w:p>
                <w:p w14:paraId="44043274"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(подпись)</w:t>
                  </w:r>
                </w:p>
              </w:tc>
            </w:tr>
            <w:tr w:rsidR="00CD0456" w:rsidRPr="003C33CD" w14:paraId="0F1B381B" w14:textId="77777777" w:rsidTr="00CD0456">
              <w:trPr>
                <w:trHeight w:val="405"/>
              </w:trPr>
              <w:tc>
                <w:tcPr>
                  <w:tcW w:w="7806" w:type="dxa"/>
                  <w:tcBorders>
                    <w:top w:val="single" w:sz="4" w:space="0" w:color="auto"/>
                    <w:left w:val="nil"/>
                    <w:bottom w:val="single" w:sz="4" w:space="0" w:color="auto"/>
                    <w:right w:val="nil"/>
                  </w:tcBorders>
                </w:tcPr>
                <w:p w14:paraId="3EC0AFE4" w14:textId="77777777" w:rsidR="00CD0456" w:rsidRPr="003C33CD" w:rsidRDefault="00CD0456" w:rsidP="00CD0456">
                  <w:pPr>
                    <w:spacing w:after="0" w:line="240" w:lineRule="auto"/>
                    <w:ind w:firstLine="709"/>
                    <w:rPr>
                      <w:rFonts w:ascii="Times New Roman" w:hAnsi="Times New Roman"/>
                      <w:b/>
                      <w:sz w:val="24"/>
                      <w:szCs w:val="24"/>
                    </w:rPr>
                  </w:pPr>
                </w:p>
              </w:tc>
              <w:tc>
                <w:tcPr>
                  <w:tcW w:w="0" w:type="auto"/>
                  <w:vMerge/>
                  <w:vAlign w:val="center"/>
                  <w:hideMark/>
                </w:tcPr>
                <w:p w14:paraId="0128A3A9" w14:textId="77777777" w:rsidR="00CD0456" w:rsidRPr="003C33CD" w:rsidRDefault="00CD0456" w:rsidP="00CD0456">
                  <w:pPr>
                    <w:spacing w:after="0" w:line="240" w:lineRule="auto"/>
                    <w:rPr>
                      <w:rFonts w:ascii="Times New Roman" w:hAnsi="Times New Roman"/>
                      <w:sz w:val="24"/>
                      <w:szCs w:val="24"/>
                    </w:rPr>
                  </w:pPr>
                </w:p>
              </w:tc>
            </w:tr>
            <w:tr w:rsidR="00CD0456" w:rsidRPr="003C33CD" w14:paraId="609DC57D" w14:textId="77777777" w:rsidTr="00CD0456">
              <w:trPr>
                <w:trHeight w:val="270"/>
              </w:trPr>
              <w:tc>
                <w:tcPr>
                  <w:tcW w:w="7806" w:type="dxa"/>
                  <w:tcBorders>
                    <w:top w:val="single" w:sz="4" w:space="0" w:color="auto"/>
                    <w:left w:val="nil"/>
                    <w:bottom w:val="single" w:sz="4" w:space="0" w:color="auto"/>
                    <w:right w:val="nil"/>
                  </w:tcBorders>
                </w:tcPr>
                <w:p w14:paraId="22440FA5" w14:textId="77777777" w:rsidR="00CD0456" w:rsidRPr="003C33CD" w:rsidRDefault="00CD0456" w:rsidP="00CD0456">
                  <w:pPr>
                    <w:spacing w:after="0" w:line="240" w:lineRule="auto"/>
                    <w:ind w:firstLine="709"/>
                    <w:rPr>
                      <w:rFonts w:ascii="Times New Roman" w:hAnsi="Times New Roman"/>
                      <w:b/>
                      <w:sz w:val="24"/>
                      <w:szCs w:val="24"/>
                    </w:rPr>
                  </w:pPr>
                </w:p>
              </w:tc>
              <w:tc>
                <w:tcPr>
                  <w:tcW w:w="0" w:type="auto"/>
                  <w:vMerge/>
                  <w:vAlign w:val="center"/>
                  <w:hideMark/>
                </w:tcPr>
                <w:p w14:paraId="2818F5E3" w14:textId="77777777" w:rsidR="00CD0456" w:rsidRPr="003C33CD" w:rsidRDefault="00CD0456" w:rsidP="00CD0456">
                  <w:pPr>
                    <w:spacing w:after="0" w:line="240" w:lineRule="auto"/>
                    <w:rPr>
                      <w:rFonts w:ascii="Times New Roman" w:hAnsi="Times New Roman"/>
                      <w:sz w:val="24"/>
                      <w:szCs w:val="24"/>
                    </w:rPr>
                  </w:pPr>
                </w:p>
              </w:tc>
            </w:tr>
            <w:tr w:rsidR="00CD0456" w:rsidRPr="003C33CD" w14:paraId="14CE2A57" w14:textId="77777777" w:rsidTr="00CD0456">
              <w:trPr>
                <w:trHeight w:val="330"/>
              </w:trPr>
              <w:tc>
                <w:tcPr>
                  <w:tcW w:w="7806" w:type="dxa"/>
                  <w:tcBorders>
                    <w:top w:val="single" w:sz="4" w:space="0" w:color="auto"/>
                    <w:left w:val="nil"/>
                    <w:bottom w:val="nil"/>
                    <w:right w:val="nil"/>
                  </w:tcBorders>
                </w:tcPr>
                <w:p w14:paraId="1FAE4190" w14:textId="77777777" w:rsidR="00CD0456" w:rsidRPr="003C33CD" w:rsidRDefault="00CD0456" w:rsidP="00CD0456">
                  <w:pPr>
                    <w:spacing w:after="0" w:line="240" w:lineRule="auto"/>
                    <w:ind w:firstLine="709"/>
                    <w:rPr>
                      <w:rFonts w:ascii="Times New Roman" w:hAnsi="Times New Roman"/>
                      <w:b/>
                      <w:sz w:val="24"/>
                      <w:szCs w:val="24"/>
                    </w:rPr>
                  </w:pPr>
                </w:p>
              </w:tc>
              <w:tc>
                <w:tcPr>
                  <w:tcW w:w="0" w:type="auto"/>
                  <w:vMerge/>
                  <w:vAlign w:val="center"/>
                  <w:hideMark/>
                </w:tcPr>
                <w:p w14:paraId="7B15F7BE" w14:textId="77777777" w:rsidR="00CD0456" w:rsidRPr="003C33CD" w:rsidRDefault="00CD0456" w:rsidP="00CD0456">
                  <w:pPr>
                    <w:spacing w:after="0" w:line="240" w:lineRule="auto"/>
                    <w:rPr>
                      <w:rFonts w:ascii="Times New Roman" w:hAnsi="Times New Roman"/>
                      <w:sz w:val="24"/>
                      <w:szCs w:val="24"/>
                    </w:rPr>
                  </w:pPr>
                </w:p>
              </w:tc>
            </w:tr>
            <w:tr w:rsidR="00CD0456" w:rsidRPr="003C33CD" w14:paraId="5EF7F29E" w14:textId="77777777" w:rsidTr="00CD0456">
              <w:trPr>
                <w:trHeight w:val="465"/>
              </w:trPr>
              <w:tc>
                <w:tcPr>
                  <w:tcW w:w="7806" w:type="dxa"/>
                  <w:tcBorders>
                    <w:top w:val="nil"/>
                    <w:left w:val="nil"/>
                    <w:bottom w:val="single" w:sz="4" w:space="0" w:color="auto"/>
                    <w:right w:val="nil"/>
                  </w:tcBorders>
                </w:tcPr>
                <w:p w14:paraId="443AF7E3" w14:textId="77777777" w:rsidR="00CD0456" w:rsidRPr="003C33CD" w:rsidRDefault="00CD0456" w:rsidP="00CD0456">
                  <w:pPr>
                    <w:spacing w:after="0" w:line="240" w:lineRule="auto"/>
                    <w:ind w:firstLine="709"/>
                    <w:rPr>
                      <w:rFonts w:ascii="Times New Roman" w:hAnsi="Times New Roman"/>
                      <w:sz w:val="24"/>
                      <w:szCs w:val="24"/>
                    </w:rPr>
                  </w:pPr>
                </w:p>
                <w:p w14:paraId="2544A6B8" w14:textId="77777777" w:rsidR="00CD0456" w:rsidRPr="003C33CD" w:rsidRDefault="00CD0456" w:rsidP="00CD0456">
                  <w:pPr>
                    <w:spacing w:after="0" w:line="240" w:lineRule="auto"/>
                    <w:ind w:firstLine="709"/>
                    <w:rPr>
                      <w:rFonts w:ascii="Times New Roman" w:hAnsi="Times New Roman"/>
                      <w:sz w:val="24"/>
                      <w:szCs w:val="24"/>
                    </w:rPr>
                  </w:pPr>
                </w:p>
              </w:tc>
              <w:tc>
                <w:tcPr>
                  <w:tcW w:w="2903" w:type="dxa"/>
                  <w:vMerge w:val="restart"/>
                  <w:vAlign w:val="center"/>
                </w:tcPr>
                <w:p w14:paraId="55BC9FDC" w14:textId="77777777" w:rsidR="00CD0456" w:rsidRPr="003C33CD" w:rsidRDefault="00CD0456" w:rsidP="00CD0456">
                  <w:pPr>
                    <w:spacing w:after="0" w:line="240" w:lineRule="auto"/>
                    <w:ind w:hanging="9"/>
                    <w:jc w:val="center"/>
                    <w:rPr>
                      <w:rFonts w:ascii="Times New Roman" w:hAnsi="Times New Roman"/>
                      <w:sz w:val="24"/>
                      <w:szCs w:val="24"/>
                    </w:rPr>
                  </w:pPr>
                </w:p>
                <w:p w14:paraId="404D8B8C" w14:textId="77777777" w:rsidR="00CD0456" w:rsidRPr="003C33CD" w:rsidRDefault="00CD0456" w:rsidP="00CD0456">
                  <w:pPr>
                    <w:spacing w:after="0" w:line="240" w:lineRule="auto"/>
                    <w:ind w:hanging="9"/>
                    <w:jc w:val="center"/>
                    <w:rPr>
                      <w:rFonts w:ascii="Times New Roman" w:hAnsi="Times New Roman"/>
                      <w:sz w:val="24"/>
                      <w:szCs w:val="24"/>
                    </w:rPr>
                  </w:pPr>
                </w:p>
                <w:p w14:paraId="79EF3E6A"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____________</w:t>
                  </w:r>
                </w:p>
                <w:p w14:paraId="6A3A706D"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(подпись)</w:t>
                  </w:r>
                </w:p>
              </w:tc>
            </w:tr>
            <w:tr w:rsidR="00CD0456" w:rsidRPr="003C33CD" w14:paraId="0D344CB3" w14:textId="77777777" w:rsidTr="00CD0456">
              <w:trPr>
                <w:trHeight w:val="375"/>
              </w:trPr>
              <w:tc>
                <w:tcPr>
                  <w:tcW w:w="7806" w:type="dxa"/>
                  <w:tcBorders>
                    <w:top w:val="single" w:sz="4" w:space="0" w:color="auto"/>
                    <w:left w:val="nil"/>
                    <w:bottom w:val="single" w:sz="4" w:space="0" w:color="auto"/>
                    <w:right w:val="nil"/>
                  </w:tcBorders>
                </w:tcPr>
                <w:p w14:paraId="69237C40" w14:textId="77777777" w:rsidR="00CD0456" w:rsidRPr="003C33CD" w:rsidRDefault="00CD0456" w:rsidP="00CD0456">
                  <w:pPr>
                    <w:spacing w:after="0" w:line="240" w:lineRule="auto"/>
                    <w:ind w:firstLine="709"/>
                    <w:rPr>
                      <w:rFonts w:ascii="Times New Roman" w:hAnsi="Times New Roman"/>
                      <w:sz w:val="24"/>
                      <w:szCs w:val="24"/>
                    </w:rPr>
                  </w:pPr>
                </w:p>
              </w:tc>
              <w:tc>
                <w:tcPr>
                  <w:tcW w:w="0" w:type="auto"/>
                  <w:vMerge/>
                  <w:vAlign w:val="center"/>
                  <w:hideMark/>
                </w:tcPr>
                <w:p w14:paraId="11628FD3" w14:textId="77777777" w:rsidR="00CD0456" w:rsidRPr="003C33CD" w:rsidRDefault="00CD0456" w:rsidP="00CD0456">
                  <w:pPr>
                    <w:spacing w:after="0" w:line="240" w:lineRule="auto"/>
                    <w:rPr>
                      <w:rFonts w:ascii="Times New Roman" w:hAnsi="Times New Roman"/>
                      <w:sz w:val="24"/>
                      <w:szCs w:val="24"/>
                    </w:rPr>
                  </w:pPr>
                </w:p>
              </w:tc>
            </w:tr>
            <w:tr w:rsidR="00CD0456" w:rsidRPr="003C33CD" w14:paraId="418301B9" w14:textId="77777777" w:rsidTr="00CD0456">
              <w:trPr>
                <w:trHeight w:val="360"/>
              </w:trPr>
              <w:tc>
                <w:tcPr>
                  <w:tcW w:w="7806" w:type="dxa"/>
                  <w:tcBorders>
                    <w:top w:val="single" w:sz="4" w:space="0" w:color="auto"/>
                    <w:left w:val="nil"/>
                    <w:bottom w:val="single" w:sz="4" w:space="0" w:color="auto"/>
                    <w:right w:val="nil"/>
                  </w:tcBorders>
                </w:tcPr>
                <w:p w14:paraId="2A6F279A" w14:textId="77777777" w:rsidR="00CD0456" w:rsidRPr="003C33CD" w:rsidRDefault="00CD0456" w:rsidP="00CD0456">
                  <w:pPr>
                    <w:spacing w:after="0" w:line="240" w:lineRule="auto"/>
                    <w:ind w:firstLine="709"/>
                    <w:rPr>
                      <w:rFonts w:ascii="Times New Roman" w:hAnsi="Times New Roman"/>
                      <w:sz w:val="24"/>
                      <w:szCs w:val="24"/>
                    </w:rPr>
                  </w:pPr>
                </w:p>
              </w:tc>
              <w:tc>
                <w:tcPr>
                  <w:tcW w:w="0" w:type="auto"/>
                  <w:vMerge/>
                  <w:vAlign w:val="center"/>
                  <w:hideMark/>
                </w:tcPr>
                <w:p w14:paraId="054EF7BF" w14:textId="77777777" w:rsidR="00CD0456" w:rsidRPr="003C33CD" w:rsidRDefault="00CD0456" w:rsidP="00CD0456">
                  <w:pPr>
                    <w:spacing w:after="0" w:line="240" w:lineRule="auto"/>
                    <w:rPr>
                      <w:rFonts w:ascii="Times New Roman" w:hAnsi="Times New Roman"/>
                      <w:sz w:val="24"/>
                      <w:szCs w:val="24"/>
                    </w:rPr>
                  </w:pPr>
                </w:p>
              </w:tc>
            </w:tr>
            <w:tr w:rsidR="00CD0456" w:rsidRPr="003C33CD" w14:paraId="336D6812" w14:textId="77777777" w:rsidTr="00CD0456">
              <w:trPr>
                <w:trHeight w:val="375"/>
              </w:trPr>
              <w:tc>
                <w:tcPr>
                  <w:tcW w:w="7806" w:type="dxa"/>
                  <w:tcBorders>
                    <w:top w:val="single" w:sz="4" w:space="0" w:color="auto"/>
                    <w:left w:val="nil"/>
                    <w:bottom w:val="single" w:sz="4" w:space="0" w:color="auto"/>
                    <w:right w:val="nil"/>
                  </w:tcBorders>
                </w:tcPr>
                <w:p w14:paraId="59E5FDE8" w14:textId="77777777" w:rsidR="00CD0456" w:rsidRPr="003C33CD" w:rsidRDefault="00CD0456" w:rsidP="00CD0456">
                  <w:pPr>
                    <w:spacing w:after="0" w:line="240" w:lineRule="auto"/>
                    <w:ind w:firstLine="709"/>
                    <w:rPr>
                      <w:rFonts w:ascii="Times New Roman" w:hAnsi="Times New Roman"/>
                      <w:sz w:val="24"/>
                      <w:szCs w:val="24"/>
                    </w:rPr>
                  </w:pPr>
                </w:p>
              </w:tc>
              <w:tc>
                <w:tcPr>
                  <w:tcW w:w="0" w:type="auto"/>
                  <w:vMerge/>
                  <w:vAlign w:val="center"/>
                  <w:hideMark/>
                </w:tcPr>
                <w:p w14:paraId="674A961B" w14:textId="77777777" w:rsidR="00CD0456" w:rsidRPr="003C33CD" w:rsidRDefault="00CD0456" w:rsidP="00CD0456">
                  <w:pPr>
                    <w:spacing w:after="0" w:line="240" w:lineRule="auto"/>
                    <w:rPr>
                      <w:rFonts w:ascii="Times New Roman" w:hAnsi="Times New Roman"/>
                      <w:sz w:val="24"/>
                      <w:szCs w:val="24"/>
                    </w:rPr>
                  </w:pPr>
                </w:p>
              </w:tc>
            </w:tr>
          </w:tbl>
          <w:p w14:paraId="073E415A" w14:textId="77777777" w:rsidR="00CD0456" w:rsidRPr="003C33CD" w:rsidRDefault="00CD0456" w:rsidP="00CD0456">
            <w:pPr>
              <w:spacing w:after="0" w:line="240" w:lineRule="auto"/>
              <w:ind w:firstLine="709"/>
              <w:rPr>
                <w:rFonts w:ascii="Times New Roman" w:hAnsi="Times New Roman"/>
                <w:sz w:val="24"/>
                <w:szCs w:val="24"/>
              </w:rPr>
            </w:pPr>
          </w:p>
        </w:tc>
        <w:tc>
          <w:tcPr>
            <w:tcW w:w="222" w:type="dxa"/>
            <w:hideMark/>
          </w:tcPr>
          <w:p w14:paraId="7A5DBFC1" w14:textId="77777777" w:rsidR="00CD0456" w:rsidRPr="003C33CD" w:rsidRDefault="00CD0456" w:rsidP="00CD0456">
            <w:pPr>
              <w:spacing w:after="0" w:line="240" w:lineRule="auto"/>
              <w:ind w:firstLine="709"/>
              <w:rPr>
                <w:rFonts w:ascii="Times New Roman" w:hAnsi="Times New Roman"/>
                <w:sz w:val="24"/>
                <w:szCs w:val="24"/>
              </w:rPr>
            </w:pPr>
          </w:p>
        </w:tc>
      </w:tr>
    </w:tbl>
    <w:p w14:paraId="160CA5D2" w14:textId="77777777" w:rsidR="00D30C14" w:rsidRPr="00D30C14" w:rsidRDefault="00CD0456"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Calibri" w:hAnsi="Times New Roman"/>
        </w:rPr>
      </w:pPr>
      <w:r>
        <w:rPr>
          <w:rFonts w:ascii="Times New Roman" w:hAnsi="Times New Roman"/>
          <w:b/>
          <w:bCs/>
          <w:sz w:val="28"/>
          <w:szCs w:val="28"/>
        </w:rPr>
        <w:br w:type="page"/>
      </w:r>
      <w:r w:rsidR="00D30C14" w:rsidRPr="00D30C14">
        <w:rPr>
          <w:rFonts w:ascii="Times New Roman" w:eastAsia="Calibri" w:hAnsi="Times New Roman"/>
          <w:b/>
          <w:sz w:val="28"/>
          <w:szCs w:val="28"/>
        </w:rPr>
        <w:lastRenderedPageBreak/>
        <w:t>1. ОБЩАЯ ХАРАКТЕРИСТИКА РАБОЧЕЙ ПРОГРАММЫ УЧЕБНОЙ ДИСЦИПЛИНЫ.</w:t>
      </w:r>
    </w:p>
    <w:p w14:paraId="7E42278D"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bookmarkStart w:id="0" w:name="_Hlk95991063"/>
      <w:r w:rsidRPr="00D30C14">
        <w:rPr>
          <w:rFonts w:ascii="Times New Roman" w:hAnsi="Times New Roman"/>
          <w:b/>
          <w:sz w:val="28"/>
          <w:szCs w:val="28"/>
          <w:lang w:eastAsia="ru-RU"/>
        </w:rPr>
        <w:t xml:space="preserve">1.1. Место дисциплины в структуре основной образовательной программы: </w:t>
      </w:r>
      <w:r w:rsidRPr="00D30C14">
        <w:rPr>
          <w:rFonts w:ascii="Times New Roman" w:hAnsi="Times New Roman"/>
          <w:sz w:val="28"/>
          <w:szCs w:val="28"/>
          <w:lang w:eastAsia="ru-RU"/>
        </w:rPr>
        <w:tab/>
      </w:r>
    </w:p>
    <w:p w14:paraId="4AF44A40" w14:textId="5485DD08" w:rsidR="00D30C14" w:rsidRPr="00D30C14" w:rsidRDefault="00D30C14" w:rsidP="00D30C1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D30C14">
        <w:rPr>
          <w:rFonts w:ascii="Times New Roman" w:hAnsi="Times New Roman"/>
          <w:sz w:val="28"/>
          <w:szCs w:val="28"/>
          <w:lang w:eastAsia="ru-RU"/>
        </w:rPr>
        <w:t>Учебная дисциплина «</w:t>
      </w:r>
      <w:r>
        <w:rPr>
          <w:rFonts w:ascii="Times New Roman" w:hAnsi="Times New Roman"/>
          <w:b/>
          <w:bCs/>
          <w:sz w:val="28"/>
          <w:szCs w:val="28"/>
          <w:lang w:eastAsia="ru-RU"/>
        </w:rPr>
        <w:t>Литература</w:t>
      </w:r>
      <w:r w:rsidRPr="00D30C14">
        <w:rPr>
          <w:rFonts w:ascii="Times New Roman" w:hAnsi="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специальности </w:t>
      </w:r>
      <w:r w:rsidR="00DA7ADB" w:rsidRPr="00DA7ADB">
        <w:rPr>
          <w:rFonts w:ascii="Times New Roman" w:hAnsi="Times New Roman"/>
          <w:sz w:val="28"/>
          <w:szCs w:val="28"/>
          <w:lang w:eastAsia="ru-RU"/>
        </w:rPr>
        <w:t>35.02.12 Садово-парковое и ландшафтное строительство</w:t>
      </w:r>
    </w:p>
    <w:p w14:paraId="18D1672C" w14:textId="77777777" w:rsidR="00D30C14" w:rsidRPr="00D30C14" w:rsidRDefault="00D30C14" w:rsidP="00D30C1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lang w:eastAsia="ru-RU"/>
        </w:rPr>
      </w:pPr>
      <w:r w:rsidRPr="00D30C14">
        <w:rPr>
          <w:rFonts w:ascii="Times New Roman" w:hAnsi="Times New Roman"/>
          <w:b/>
          <w:sz w:val="28"/>
          <w:szCs w:val="28"/>
          <w:lang w:eastAsia="ru-RU"/>
        </w:rPr>
        <w:t>1.2. Планируемые результаты освоения дисциплины:</w:t>
      </w:r>
    </w:p>
    <w:p w14:paraId="61C60787" w14:textId="7BD95D0A" w:rsidR="0003563E" w:rsidRDefault="00D30C14" w:rsidP="0003563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D30C14">
        <w:rPr>
          <w:rFonts w:ascii="Times New Roman" w:hAnsi="Times New Roman"/>
          <w:sz w:val="28"/>
          <w:szCs w:val="28"/>
          <w:lang w:eastAsia="ru-RU"/>
        </w:rPr>
        <w:t xml:space="preserve">Особое значение дисциплина имеет при формировании и развитии </w:t>
      </w:r>
      <w:bookmarkEnd w:id="0"/>
    </w:p>
    <w:tbl>
      <w:tblPr>
        <w:tblW w:w="10224" w:type="dxa"/>
        <w:tblInd w:w="-431" w:type="dxa"/>
        <w:tblLayout w:type="fixed"/>
        <w:tblLook w:val="04A0" w:firstRow="1" w:lastRow="0" w:firstColumn="1" w:lastColumn="0" w:noHBand="0" w:noVBand="1"/>
      </w:tblPr>
      <w:tblGrid>
        <w:gridCol w:w="1414"/>
        <w:gridCol w:w="5108"/>
        <w:gridCol w:w="3687"/>
        <w:gridCol w:w="15"/>
      </w:tblGrid>
      <w:tr w:rsidR="00C90CB8" w14:paraId="2E3EE707" w14:textId="77777777" w:rsidTr="00C90CB8">
        <w:trPr>
          <w:trHeight w:val="136"/>
          <w:tblHeader/>
        </w:trPr>
        <w:tc>
          <w:tcPr>
            <w:tcW w:w="1414" w:type="dxa"/>
            <w:vMerge w:val="restart"/>
            <w:tcBorders>
              <w:top w:val="single" w:sz="4" w:space="0" w:color="000000"/>
              <w:left w:val="single" w:sz="4" w:space="0" w:color="000000"/>
              <w:bottom w:val="single" w:sz="4" w:space="0" w:color="000000"/>
              <w:right w:val="single" w:sz="4" w:space="0" w:color="000000"/>
            </w:tcBorders>
            <w:hideMark/>
          </w:tcPr>
          <w:p w14:paraId="03D71275" w14:textId="77777777" w:rsidR="00C90CB8" w:rsidRDefault="00C90CB8">
            <w:pPr>
              <w:spacing w:after="0" w:line="240" w:lineRule="auto"/>
              <w:ind w:left="-113" w:right="-108"/>
              <w:jc w:val="center"/>
              <w:rPr>
                <w:rFonts w:ascii="Times New Roman" w:hAnsi="Times New Roman"/>
                <w:sz w:val="20"/>
              </w:rPr>
            </w:pPr>
            <w:r>
              <w:rPr>
                <w:rFonts w:ascii="Times New Roman" w:hAnsi="Times New Roman"/>
                <w:b/>
                <w:sz w:val="20"/>
              </w:rPr>
              <w:t>Код и наименование формируемых компетенций</w:t>
            </w:r>
          </w:p>
        </w:tc>
        <w:tc>
          <w:tcPr>
            <w:tcW w:w="8810" w:type="dxa"/>
            <w:gridSpan w:val="3"/>
            <w:tcBorders>
              <w:top w:val="single" w:sz="4" w:space="0" w:color="000000"/>
              <w:left w:val="single" w:sz="4" w:space="0" w:color="000000"/>
              <w:bottom w:val="single" w:sz="4" w:space="0" w:color="000000"/>
              <w:right w:val="single" w:sz="4" w:space="0" w:color="000000"/>
            </w:tcBorders>
            <w:hideMark/>
          </w:tcPr>
          <w:p w14:paraId="6CEBD45D" w14:textId="77777777" w:rsidR="00C90CB8" w:rsidRDefault="00C90CB8">
            <w:pPr>
              <w:spacing w:after="0" w:line="240" w:lineRule="auto"/>
              <w:jc w:val="center"/>
              <w:rPr>
                <w:rFonts w:ascii="Times New Roman" w:hAnsi="Times New Roman"/>
                <w:b/>
                <w:bCs/>
                <w:sz w:val="24"/>
                <w:szCs w:val="24"/>
              </w:rPr>
            </w:pPr>
            <w:r>
              <w:rPr>
                <w:rFonts w:ascii="Times New Roman" w:hAnsi="Times New Roman"/>
                <w:b/>
                <w:bCs/>
                <w:sz w:val="24"/>
                <w:szCs w:val="24"/>
              </w:rPr>
              <w:t>Планируемые результаты</w:t>
            </w:r>
          </w:p>
        </w:tc>
      </w:tr>
      <w:tr w:rsidR="00C90CB8" w14:paraId="77EB60D1" w14:textId="77777777" w:rsidTr="00C90CB8">
        <w:trPr>
          <w:gridAfter w:val="1"/>
          <w:wAfter w:w="15" w:type="dxa"/>
          <w:trHeight w:val="90"/>
          <w:tblHeader/>
        </w:trPr>
        <w:tc>
          <w:tcPr>
            <w:tcW w:w="1414" w:type="dxa"/>
            <w:vMerge/>
            <w:tcBorders>
              <w:top w:val="single" w:sz="4" w:space="0" w:color="000000"/>
              <w:left w:val="single" w:sz="4" w:space="0" w:color="000000"/>
              <w:bottom w:val="single" w:sz="4" w:space="0" w:color="000000"/>
              <w:right w:val="single" w:sz="4" w:space="0" w:color="000000"/>
            </w:tcBorders>
            <w:vAlign w:val="center"/>
            <w:hideMark/>
          </w:tcPr>
          <w:p w14:paraId="3E31B91B" w14:textId="77777777" w:rsidR="00C90CB8" w:rsidRDefault="00C90CB8">
            <w:pPr>
              <w:spacing w:after="0"/>
              <w:rPr>
                <w:rFonts w:ascii="Times New Roman" w:hAnsi="Times New Roman"/>
                <w:sz w:val="20"/>
              </w:rPr>
            </w:pPr>
          </w:p>
        </w:tc>
        <w:tc>
          <w:tcPr>
            <w:tcW w:w="5108" w:type="dxa"/>
            <w:tcBorders>
              <w:top w:val="single" w:sz="4" w:space="0" w:color="000000"/>
              <w:left w:val="single" w:sz="4" w:space="0" w:color="000000"/>
              <w:bottom w:val="single" w:sz="4" w:space="0" w:color="000000"/>
              <w:right w:val="single" w:sz="4" w:space="0" w:color="000000"/>
            </w:tcBorders>
            <w:hideMark/>
          </w:tcPr>
          <w:p w14:paraId="1497182E" w14:textId="77777777" w:rsidR="00C90CB8" w:rsidRDefault="00C90CB8">
            <w:pPr>
              <w:spacing w:after="0" w:line="240" w:lineRule="auto"/>
              <w:jc w:val="center"/>
              <w:rPr>
                <w:rFonts w:ascii="Times New Roman" w:hAnsi="Times New Roman"/>
                <w:b/>
                <w:bCs/>
                <w:sz w:val="24"/>
                <w:szCs w:val="24"/>
              </w:rPr>
            </w:pPr>
            <w:r>
              <w:rPr>
                <w:rFonts w:ascii="Times New Roman" w:hAnsi="Times New Roman"/>
                <w:b/>
                <w:bCs/>
                <w:sz w:val="24"/>
                <w:szCs w:val="24"/>
              </w:rPr>
              <w:t xml:space="preserve">Общие </w:t>
            </w:r>
          </w:p>
        </w:tc>
        <w:tc>
          <w:tcPr>
            <w:tcW w:w="3687" w:type="dxa"/>
            <w:tcBorders>
              <w:top w:val="single" w:sz="4" w:space="0" w:color="000000"/>
              <w:left w:val="single" w:sz="4" w:space="0" w:color="000000"/>
              <w:bottom w:val="single" w:sz="4" w:space="0" w:color="000000"/>
              <w:right w:val="single" w:sz="4" w:space="0" w:color="000000"/>
            </w:tcBorders>
            <w:hideMark/>
          </w:tcPr>
          <w:p w14:paraId="03874840" w14:textId="77777777" w:rsidR="00C90CB8" w:rsidRDefault="00C90CB8">
            <w:pPr>
              <w:spacing w:after="0" w:line="240" w:lineRule="auto"/>
              <w:jc w:val="center"/>
              <w:rPr>
                <w:rFonts w:ascii="Times New Roman" w:hAnsi="Times New Roman"/>
                <w:b/>
                <w:bCs/>
                <w:sz w:val="24"/>
                <w:szCs w:val="24"/>
              </w:rPr>
            </w:pPr>
            <w:r>
              <w:rPr>
                <w:rFonts w:ascii="Times New Roman" w:hAnsi="Times New Roman"/>
                <w:b/>
                <w:bCs/>
                <w:sz w:val="24"/>
                <w:szCs w:val="24"/>
              </w:rPr>
              <w:t>Дисциплинарные</w:t>
            </w:r>
          </w:p>
        </w:tc>
      </w:tr>
      <w:tr w:rsidR="00C90CB8" w14:paraId="66087685" w14:textId="77777777" w:rsidTr="00C90CB8">
        <w:trPr>
          <w:gridAfter w:val="1"/>
          <w:wAfter w:w="15" w:type="dxa"/>
          <w:trHeight w:val="567"/>
        </w:trPr>
        <w:tc>
          <w:tcPr>
            <w:tcW w:w="1414" w:type="dxa"/>
            <w:tcBorders>
              <w:top w:val="single" w:sz="4" w:space="0" w:color="auto"/>
              <w:left w:val="single" w:sz="4" w:space="0" w:color="auto"/>
              <w:bottom w:val="single" w:sz="4" w:space="0" w:color="auto"/>
              <w:right w:val="single" w:sz="4" w:space="0" w:color="auto"/>
            </w:tcBorders>
            <w:hideMark/>
          </w:tcPr>
          <w:p w14:paraId="186E171F" w14:textId="46BA5A96" w:rsidR="00C90CB8" w:rsidRDefault="00C90CB8" w:rsidP="00C90CB8">
            <w:pPr>
              <w:spacing w:after="0" w:line="240" w:lineRule="auto"/>
              <w:rPr>
                <w:rFonts w:ascii="Times New Roman" w:hAnsi="Times New Roman"/>
                <w:sz w:val="24"/>
                <w:szCs w:val="24"/>
              </w:rPr>
            </w:pPr>
            <w:r w:rsidRPr="0069585C">
              <w:rPr>
                <w:rFonts w:ascii="Times New Roman" w:hAnsi="Times New Roman"/>
                <w:iCs/>
                <w:sz w:val="24"/>
                <w:szCs w:val="24"/>
              </w:rPr>
              <w:t>ОК 1. Понимать сущность и социальную значимость своей будущей профессии, проявлять к ней устойчивый интерес.</w:t>
            </w:r>
          </w:p>
        </w:tc>
        <w:tc>
          <w:tcPr>
            <w:tcW w:w="5108" w:type="dxa"/>
            <w:tcBorders>
              <w:top w:val="single" w:sz="4" w:space="0" w:color="000000"/>
              <w:left w:val="single" w:sz="4" w:space="0" w:color="000000"/>
              <w:bottom w:val="single" w:sz="4" w:space="0" w:color="000000"/>
              <w:right w:val="single" w:sz="4" w:space="0" w:color="000000"/>
            </w:tcBorders>
            <w:hideMark/>
          </w:tcPr>
          <w:p w14:paraId="5279C8A4"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В части трудового воспитания:</w:t>
            </w:r>
          </w:p>
          <w:p w14:paraId="25132741" w14:textId="77777777" w:rsidR="00C90CB8" w:rsidRDefault="00C90CB8" w:rsidP="00C90CB8">
            <w:pPr>
              <w:pStyle w:val="a6"/>
              <w:numPr>
                <w:ilvl w:val="0"/>
                <w:numId w:val="35"/>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труду, осознание ценности мастерства, трудолюбие, в том числе при чтении</w:t>
            </w:r>
          </w:p>
          <w:p w14:paraId="6AD59CC3" w14:textId="77777777" w:rsidR="00C90CB8" w:rsidRDefault="00C90CB8" w:rsidP="00C90CB8">
            <w:pPr>
              <w:pStyle w:val="a6"/>
              <w:numPr>
                <w:ilvl w:val="0"/>
                <w:numId w:val="35"/>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1FEBCEDE" w14:textId="77777777" w:rsidR="00C90CB8" w:rsidRDefault="00C90CB8" w:rsidP="00C90CB8">
            <w:pPr>
              <w:pStyle w:val="a6"/>
              <w:numPr>
                <w:ilvl w:val="0"/>
                <w:numId w:val="35"/>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14:paraId="346BCF06" w14:textId="77777777" w:rsidR="00C90CB8" w:rsidRDefault="00C90CB8" w:rsidP="00C90CB8">
            <w:pPr>
              <w:pStyle w:val="a6"/>
              <w:numPr>
                <w:ilvl w:val="0"/>
                <w:numId w:val="35"/>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26F1F1BF" w14:textId="77777777" w:rsidR="00C90CB8" w:rsidRDefault="00C90CB8" w:rsidP="00C90CB8">
            <w:pPr>
              <w:pStyle w:val="a6"/>
              <w:numPr>
                <w:ilvl w:val="0"/>
                <w:numId w:val="35"/>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 xml:space="preserve">готовность и способность к образованию и самообразованию, к продуктивной читательской деятельности на протяжении всей жизни; </w:t>
            </w:r>
          </w:p>
          <w:p w14:paraId="2AD3FAB0" w14:textId="77777777" w:rsidR="00C90CB8" w:rsidRDefault="00C90CB8" w:rsidP="00C90CB8">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214504A9" w14:textId="77777777" w:rsidR="00C90CB8" w:rsidRDefault="00C90CB8" w:rsidP="00C90CB8">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xml:space="preserve"> а) базовые логические действия:</w:t>
            </w:r>
          </w:p>
          <w:p w14:paraId="6FD08F40"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самостоятельно формулировать и актуализировать проблему, рассматривать ее всесторонне; </w:t>
            </w:r>
          </w:p>
          <w:p w14:paraId="2F146B82"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3D6D2B60"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определять цели деятельности, задавать параметры и критерии их достижения;</w:t>
            </w:r>
          </w:p>
          <w:p w14:paraId="2025D0DA"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xml:space="preserve">- выявлять закономерности и противоречия в рассматриваемых явлениях; </w:t>
            </w:r>
          </w:p>
          <w:p w14:paraId="65C9FFE7"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 вносить коррективы в деятельность, оценивать соответствие результатов целям, оценивать риски последствий деятельности; </w:t>
            </w:r>
          </w:p>
          <w:p w14:paraId="116B306A"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xml:space="preserve">- развивать креативное мышление при решении жизненных проблем </w:t>
            </w:r>
          </w:p>
          <w:p w14:paraId="582D10C6" w14:textId="77777777" w:rsidR="00C90CB8" w:rsidRDefault="00C90CB8" w:rsidP="00C90CB8">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б) базовые исследовательские действия:</w:t>
            </w:r>
          </w:p>
          <w:p w14:paraId="53E95398"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3938DBFD"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555C56B8"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277BA91"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уметь переносить знания в познавательную и практическую области жизнедеятельности;</w:t>
            </w:r>
          </w:p>
          <w:p w14:paraId="563D31D4"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xml:space="preserve">- уметь интегрировать знания из разных предметных областей; </w:t>
            </w:r>
          </w:p>
          <w:p w14:paraId="04AD741A"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xml:space="preserve">- выдвигать новые идеи, предлагать оригинальные подходы и решения; </w:t>
            </w:r>
          </w:p>
          <w:p w14:paraId="0D4BB402" w14:textId="77777777" w:rsidR="00C90CB8" w:rsidRDefault="00C90CB8" w:rsidP="00C90CB8">
            <w:pPr>
              <w:spacing w:after="0" w:line="240" w:lineRule="auto"/>
              <w:jc w:val="both"/>
              <w:rPr>
                <w:rFonts w:ascii="Times New Roman" w:hAnsi="Times New Roman"/>
                <w:strike/>
                <w:sz w:val="24"/>
                <w:szCs w:val="24"/>
              </w:rPr>
            </w:pPr>
            <w:r>
              <w:rPr>
                <w:rFonts w:ascii="Times New Roman" w:hAnsi="Times New Roman"/>
                <w:sz w:val="24"/>
                <w:szCs w:val="24"/>
              </w:rPr>
              <w:t xml:space="preserve">- способность использования знаний в познавательной и социальной практике </w:t>
            </w:r>
          </w:p>
        </w:tc>
        <w:tc>
          <w:tcPr>
            <w:tcW w:w="3687" w:type="dxa"/>
            <w:tcBorders>
              <w:top w:val="single" w:sz="4" w:space="0" w:color="000000"/>
              <w:left w:val="single" w:sz="4" w:space="0" w:color="000000"/>
              <w:bottom w:val="single" w:sz="4" w:space="0" w:color="000000"/>
              <w:right w:val="single" w:sz="4" w:space="0" w:color="000000"/>
            </w:tcBorders>
          </w:tcPr>
          <w:p w14:paraId="2C456ACC" w14:textId="77777777" w:rsidR="00C90CB8" w:rsidRDefault="00C90CB8" w:rsidP="00C90CB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1.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7E1EE52E" w14:textId="77777777" w:rsidR="00C90CB8" w:rsidRDefault="00C90CB8" w:rsidP="00C90CB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2. Осознавать взаимосвязь между языковым, литературным, интеллектуальным, духовно-нравственным развитием личности;</w:t>
            </w:r>
          </w:p>
          <w:p w14:paraId="024B0416" w14:textId="77777777" w:rsidR="00C90CB8" w:rsidRDefault="00C90CB8" w:rsidP="00C90CB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4.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12E8628A" w14:textId="77777777" w:rsidR="00C90CB8" w:rsidRDefault="00C90CB8" w:rsidP="00C90CB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5. Уметь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7818F17E" w14:textId="77777777" w:rsidR="00C90CB8" w:rsidRDefault="00C90CB8" w:rsidP="00C90CB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10. Уметь сопоставлять произведения русской и зарубежной литературы и сравнивать их с художественными интерпретациями в других видах </w:t>
            </w:r>
            <w:r>
              <w:rPr>
                <w:rFonts w:ascii="Times New Roman" w:hAnsi="Times New Roman"/>
                <w:sz w:val="24"/>
                <w:szCs w:val="24"/>
              </w:rPr>
              <w:lastRenderedPageBreak/>
              <w:t>искусств (графика, живопись, театр, кино, музыка и другие)</w:t>
            </w:r>
          </w:p>
          <w:p w14:paraId="6FF569CE" w14:textId="77777777" w:rsidR="00C90CB8" w:rsidRDefault="00C90CB8" w:rsidP="00C90CB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11. Иметь представление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34E8E791" w14:textId="77777777" w:rsidR="00C90CB8" w:rsidRDefault="00C90CB8" w:rsidP="00C90CB8">
            <w:pPr>
              <w:widowControl w:val="0"/>
              <w:spacing w:after="0" w:line="240" w:lineRule="auto"/>
              <w:jc w:val="both"/>
              <w:rPr>
                <w:rFonts w:ascii="Times New Roman" w:hAnsi="Times New Roman"/>
                <w:sz w:val="24"/>
                <w:szCs w:val="24"/>
              </w:rPr>
            </w:pPr>
          </w:p>
        </w:tc>
      </w:tr>
      <w:tr w:rsidR="00C90CB8" w14:paraId="56D2CD38" w14:textId="77777777" w:rsidTr="00C90CB8">
        <w:trPr>
          <w:gridAfter w:val="1"/>
          <w:wAfter w:w="15" w:type="dxa"/>
          <w:trHeight w:val="136"/>
        </w:trPr>
        <w:tc>
          <w:tcPr>
            <w:tcW w:w="1414" w:type="dxa"/>
            <w:tcBorders>
              <w:top w:val="single" w:sz="4" w:space="0" w:color="auto"/>
              <w:left w:val="single" w:sz="4" w:space="0" w:color="auto"/>
              <w:bottom w:val="single" w:sz="4" w:space="0" w:color="auto"/>
              <w:right w:val="single" w:sz="4" w:space="0" w:color="auto"/>
            </w:tcBorders>
            <w:hideMark/>
          </w:tcPr>
          <w:p w14:paraId="6DB7CC24" w14:textId="76BCACF9" w:rsidR="00C90CB8" w:rsidRDefault="00C90CB8" w:rsidP="00C90CB8">
            <w:pPr>
              <w:spacing w:after="0" w:line="240" w:lineRule="auto"/>
              <w:ind w:left="-57" w:right="-57"/>
              <w:rPr>
                <w:rFonts w:ascii="Times New Roman" w:hAnsi="Times New Roman"/>
                <w:iCs/>
                <w:sz w:val="24"/>
                <w:szCs w:val="24"/>
              </w:rPr>
            </w:pPr>
            <w:r>
              <w:rPr>
                <w:rFonts w:ascii="Times New Roman" w:hAnsi="Times New Roman"/>
                <w:sz w:val="28"/>
                <w:szCs w:val="28"/>
                <w:lang w:eastAsia="ru-RU"/>
              </w:rPr>
              <w:lastRenderedPageBreak/>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5108" w:type="dxa"/>
            <w:tcBorders>
              <w:top w:val="single" w:sz="4" w:space="0" w:color="000000"/>
              <w:left w:val="single" w:sz="4" w:space="0" w:color="000000"/>
              <w:bottom w:val="single" w:sz="4" w:space="0" w:color="000000"/>
              <w:right w:val="single" w:sz="4" w:space="0" w:color="000000"/>
            </w:tcBorders>
            <w:hideMark/>
          </w:tcPr>
          <w:p w14:paraId="3F1F7CA3" w14:textId="77777777" w:rsidR="00C90CB8" w:rsidRDefault="00C90CB8" w:rsidP="00C90CB8">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В области ценности научного познания:</w:t>
            </w:r>
          </w:p>
          <w:p w14:paraId="35FD40EC"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sz w:val="24"/>
                <w:szCs w:val="24"/>
              </w:rPr>
              <w:t xml:space="preserve"> </w:t>
            </w:r>
          </w:p>
          <w:p w14:paraId="4FB0710E"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3EEDFF53"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B68F9CE" w14:textId="77777777" w:rsidR="00C90CB8" w:rsidRDefault="00C90CB8" w:rsidP="00C90CB8">
            <w:pPr>
              <w:spacing w:after="0" w:line="240" w:lineRule="auto"/>
              <w:jc w:val="both"/>
              <w:rPr>
                <w:rFonts w:ascii="Times New Roman" w:hAnsi="Times New Roman"/>
                <w:color w:val="808080"/>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154427D5"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color w:val="808080"/>
                <w:sz w:val="24"/>
                <w:szCs w:val="24"/>
              </w:rPr>
              <w:t>в)</w:t>
            </w:r>
            <w:r>
              <w:rPr>
                <w:rFonts w:ascii="Times New Roman" w:hAnsi="Times New Roman"/>
                <w:sz w:val="24"/>
                <w:szCs w:val="24"/>
              </w:rPr>
              <w:t> работа с информацией:</w:t>
            </w:r>
          </w:p>
          <w:p w14:paraId="72B8E19B"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9B3DF3C"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xml:space="preserve">- создавать тексты в различных форматах с учетом назначения информации и целевой </w:t>
            </w:r>
            <w:r>
              <w:rPr>
                <w:rFonts w:ascii="Times New Roman" w:hAnsi="Times New Roman"/>
                <w:sz w:val="24"/>
                <w:szCs w:val="24"/>
              </w:rPr>
              <w:lastRenderedPageBreak/>
              <w:t>аудитории, выбирая оптимальную форму представления и визуализации;</w:t>
            </w:r>
          </w:p>
          <w:p w14:paraId="4487D83D"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оценивать достоверность, легитимность информации, ее соответствие правовым и морально-этическим нормам;</w:t>
            </w:r>
            <w:r>
              <w:rPr>
                <w:rFonts w:ascii="Times New Roman" w:hAnsi="Times New Roman"/>
                <w:sz w:val="24"/>
                <w:szCs w:val="24"/>
                <w:highlight w:val="white"/>
              </w:rPr>
              <w:t xml:space="preserve"> </w:t>
            </w:r>
          </w:p>
          <w:p w14:paraId="2A7F7507"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6B9515A"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владеть навыками распознавания и защиты информации, информационной безопасности личности</w:t>
            </w:r>
            <w:r>
              <w:rPr>
                <w:rFonts w:ascii="Times New Roman" w:hAnsi="Times New Roman"/>
                <w:sz w:val="24"/>
                <w:szCs w:val="24"/>
                <w:highlight w:val="white"/>
              </w:rPr>
              <w:t xml:space="preserve">; </w:t>
            </w:r>
            <w:r>
              <w:rPr>
                <w:rFonts w:ascii="Times New Roman" w:hAnsi="Times New Roman"/>
                <w:sz w:val="24"/>
                <w:szCs w:val="24"/>
              </w:rPr>
              <w:t xml:space="preserve"> </w:t>
            </w:r>
          </w:p>
        </w:tc>
        <w:tc>
          <w:tcPr>
            <w:tcW w:w="3687" w:type="dxa"/>
            <w:tcBorders>
              <w:top w:val="single" w:sz="4" w:space="0" w:color="000000"/>
              <w:left w:val="single" w:sz="4" w:space="0" w:color="000000"/>
              <w:bottom w:val="single" w:sz="4" w:space="0" w:color="000000"/>
              <w:right w:val="single" w:sz="4" w:space="0" w:color="000000"/>
            </w:tcBorders>
            <w:hideMark/>
          </w:tcPr>
          <w:p w14:paraId="3E72D24C" w14:textId="77777777" w:rsidR="00C90CB8" w:rsidRDefault="00C90CB8" w:rsidP="00C90CB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9. Уметь анализировать и интерпретировать художественное произведение в единстве формы </w:t>
            </w:r>
            <w:r>
              <w:rPr>
                <w:rStyle w:val="14"/>
                <w:rFonts w:ascii="Times New Roman" w:hAnsi="Times New Roman"/>
                <w:sz w:val="24"/>
                <w:szCs w:val="24"/>
              </w:rPr>
              <w:t xml:space="preserve">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w:t>
            </w:r>
            <w:r>
              <w:rPr>
                <w:rStyle w:val="14"/>
                <w:rFonts w:ascii="Times New Roman" w:hAnsi="Times New Roman"/>
                <w:sz w:val="24"/>
                <w:szCs w:val="24"/>
              </w:rPr>
              <w:lastRenderedPageBreak/>
              <w:t xml:space="preserve">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55FA76F7" w14:textId="77777777" w:rsidR="00C90CB8" w:rsidRDefault="00C90CB8" w:rsidP="00C90CB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12.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04B2B4E8" w14:textId="77777777" w:rsidR="00C90CB8" w:rsidRDefault="00C90CB8" w:rsidP="00C90CB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13.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r w:rsidR="00C90CB8" w14:paraId="28A8B1ED" w14:textId="77777777" w:rsidTr="00C90CB8">
        <w:trPr>
          <w:gridAfter w:val="1"/>
          <w:wAfter w:w="15" w:type="dxa"/>
          <w:trHeight w:val="1578"/>
        </w:trPr>
        <w:tc>
          <w:tcPr>
            <w:tcW w:w="1414" w:type="dxa"/>
            <w:tcBorders>
              <w:top w:val="single" w:sz="4" w:space="0" w:color="auto"/>
              <w:left w:val="single" w:sz="4" w:space="0" w:color="auto"/>
              <w:bottom w:val="single" w:sz="4" w:space="0" w:color="auto"/>
              <w:right w:val="single" w:sz="4" w:space="0" w:color="auto"/>
            </w:tcBorders>
            <w:hideMark/>
          </w:tcPr>
          <w:p w14:paraId="7017CC3C" w14:textId="4B4FD974" w:rsidR="00C90CB8" w:rsidRDefault="00C90CB8" w:rsidP="00C90CB8">
            <w:pPr>
              <w:spacing w:after="0" w:line="240" w:lineRule="auto"/>
              <w:rPr>
                <w:rFonts w:ascii="Times New Roman" w:hAnsi="Times New Roman"/>
                <w:sz w:val="24"/>
                <w:szCs w:val="24"/>
              </w:rPr>
            </w:pPr>
            <w:r w:rsidRPr="0069585C">
              <w:rPr>
                <w:rFonts w:ascii="Times New Roman" w:hAnsi="Times New Roman"/>
                <w:iCs/>
                <w:sz w:val="24"/>
                <w:szCs w:val="24"/>
              </w:rPr>
              <w:lastRenderedPageBreak/>
              <w:t>ОК 3. Принимать решения в стандартных и нестандартных ситуациях и нести за них ответственность</w:t>
            </w:r>
          </w:p>
        </w:tc>
        <w:tc>
          <w:tcPr>
            <w:tcW w:w="5108" w:type="dxa"/>
            <w:tcBorders>
              <w:top w:val="single" w:sz="4" w:space="0" w:color="000000"/>
              <w:left w:val="single" w:sz="4" w:space="0" w:color="000000"/>
              <w:bottom w:val="single" w:sz="4" w:space="0" w:color="000000"/>
              <w:right w:val="single" w:sz="4" w:space="0" w:color="000000"/>
            </w:tcBorders>
            <w:hideMark/>
          </w:tcPr>
          <w:p w14:paraId="5C031367" w14:textId="77777777" w:rsidR="00C90CB8" w:rsidRDefault="00C90CB8" w:rsidP="00C90CB8">
            <w:pPr>
              <w:tabs>
                <w:tab w:val="left" w:pos="182"/>
              </w:tabs>
              <w:spacing w:after="0" w:line="240" w:lineRule="auto"/>
              <w:jc w:val="both"/>
              <w:rPr>
                <w:rFonts w:ascii="Times New Roman" w:hAnsi="Times New Roman"/>
                <w:sz w:val="24"/>
                <w:szCs w:val="24"/>
                <w:highlight w:val="white"/>
              </w:rPr>
            </w:pPr>
            <w:r>
              <w:rPr>
                <w:rFonts w:ascii="Times New Roman" w:hAnsi="Times New Roman"/>
                <w:sz w:val="24"/>
                <w:szCs w:val="24"/>
                <w:highlight w:val="white"/>
              </w:rPr>
              <w:t xml:space="preserve"> В области духовно-нравственного воспитания:</w:t>
            </w:r>
          </w:p>
          <w:p w14:paraId="7D0C4F20"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highlight w:val="white"/>
              </w:rPr>
              <w:t>-- сформированность нравственного сознания, этического поведения;</w:t>
            </w:r>
          </w:p>
          <w:p w14:paraId="5C44705D"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14:paraId="489795CC"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highlight w:val="white"/>
              </w:rPr>
              <w:t>- осознание личного вклада в построение устойчивого будущего;</w:t>
            </w:r>
          </w:p>
          <w:p w14:paraId="7A5A902B" w14:textId="77777777" w:rsidR="00C90CB8" w:rsidRDefault="00C90CB8" w:rsidP="00C90CB8">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7F59B262"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регулятивными действиями:</w:t>
            </w:r>
          </w:p>
          <w:p w14:paraId="2F1D680B"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color w:val="808080"/>
                <w:sz w:val="24"/>
                <w:szCs w:val="24"/>
              </w:rPr>
              <w:t>а)</w:t>
            </w:r>
            <w:r>
              <w:rPr>
                <w:rFonts w:ascii="Times New Roman" w:hAnsi="Times New Roman"/>
                <w:sz w:val="24"/>
                <w:szCs w:val="24"/>
              </w:rPr>
              <w:t> самоорганизация:</w:t>
            </w:r>
          </w:p>
          <w:p w14:paraId="162D2D03"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E249CB6"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самостоятельно составлять план решения проблемы с учетом имеющихся ресурсов, собственных возможностей и предпочтений;</w:t>
            </w:r>
          </w:p>
          <w:p w14:paraId="3D9CDD0A"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давать оценку новым ситуациям;</w:t>
            </w:r>
          </w:p>
          <w:p w14:paraId="45D8AA30"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405E04F"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color w:val="808080"/>
                <w:sz w:val="24"/>
                <w:szCs w:val="24"/>
              </w:rPr>
              <w:t>б)</w:t>
            </w:r>
            <w:r>
              <w:rPr>
                <w:rFonts w:ascii="Times New Roman" w:hAnsi="Times New Roman"/>
                <w:sz w:val="24"/>
                <w:szCs w:val="24"/>
              </w:rPr>
              <w:t> самоконтроль:</w:t>
            </w:r>
          </w:p>
          <w:p w14:paraId="107B0D9F"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использовать приемы рефлексии для оценки ситуации, выбора верного решения;</w:t>
            </w:r>
          </w:p>
          <w:p w14:paraId="5BC634D9"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уметь оценивать риски и своевременно принимать решения по их снижению;</w:t>
            </w:r>
          </w:p>
          <w:p w14:paraId="5DE6497D"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color w:val="808080"/>
                <w:sz w:val="24"/>
                <w:szCs w:val="24"/>
              </w:rPr>
              <w:t>в)</w:t>
            </w:r>
            <w:r>
              <w:rPr>
                <w:rFonts w:ascii="Times New Roman" w:hAnsi="Times New Roman"/>
                <w:sz w:val="24"/>
                <w:szCs w:val="24"/>
              </w:rPr>
              <w:t> эмоциональный интеллект, предполагающий сформированность:</w:t>
            </w:r>
          </w:p>
          <w:p w14:paraId="669E2663"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C3385F8"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FA76B69"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687" w:type="dxa"/>
            <w:tcBorders>
              <w:top w:val="single" w:sz="4" w:space="0" w:color="000000"/>
              <w:left w:val="single" w:sz="4" w:space="0" w:color="000000"/>
              <w:bottom w:val="single" w:sz="4" w:space="0" w:color="000000"/>
              <w:right w:val="single" w:sz="4" w:space="0" w:color="000000"/>
            </w:tcBorders>
          </w:tcPr>
          <w:p w14:paraId="14D07FB4" w14:textId="77777777" w:rsidR="00C90CB8" w:rsidRDefault="00C90CB8" w:rsidP="00C90CB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3. Иметь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DBFC6BA" w14:textId="77777777" w:rsidR="00C90CB8" w:rsidRDefault="00C90CB8" w:rsidP="00C90CB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6. Уметь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61379919" w14:textId="77777777" w:rsidR="00C90CB8" w:rsidRDefault="00C90CB8" w:rsidP="00C90CB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7. Осознавать художественную картину жизни, созданная автором в литературном произведении, в единстве эмоционального личностного восприятия и интеллектуального понимания;</w:t>
            </w:r>
          </w:p>
          <w:p w14:paraId="2CF93185" w14:textId="77777777" w:rsidR="00C90CB8" w:rsidRDefault="00C90CB8" w:rsidP="00C90CB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14:paraId="6EED8232" w14:textId="77777777" w:rsidR="00C90CB8" w:rsidRDefault="00C90CB8" w:rsidP="00C90CB8">
            <w:pPr>
              <w:spacing w:after="0" w:line="240" w:lineRule="auto"/>
              <w:rPr>
                <w:rFonts w:ascii="Times New Roman" w:hAnsi="Times New Roman"/>
                <w:sz w:val="24"/>
                <w:szCs w:val="24"/>
              </w:rPr>
            </w:pPr>
          </w:p>
        </w:tc>
      </w:tr>
      <w:tr w:rsidR="00C90CB8" w14:paraId="0A830341" w14:textId="77777777" w:rsidTr="00C90CB8">
        <w:trPr>
          <w:gridAfter w:val="1"/>
          <w:wAfter w:w="15" w:type="dxa"/>
          <w:trHeight w:val="1578"/>
        </w:trPr>
        <w:tc>
          <w:tcPr>
            <w:tcW w:w="1414" w:type="dxa"/>
            <w:tcBorders>
              <w:top w:val="single" w:sz="4" w:space="0" w:color="auto"/>
              <w:left w:val="single" w:sz="4" w:space="0" w:color="auto"/>
              <w:bottom w:val="single" w:sz="4" w:space="0" w:color="auto"/>
              <w:right w:val="single" w:sz="4" w:space="0" w:color="auto"/>
            </w:tcBorders>
            <w:hideMark/>
          </w:tcPr>
          <w:p w14:paraId="6ABE8B04" w14:textId="6FEFC6AB" w:rsidR="00C90CB8" w:rsidRDefault="00C90CB8" w:rsidP="00C90CB8">
            <w:pPr>
              <w:spacing w:after="0" w:line="240" w:lineRule="auto"/>
              <w:rPr>
                <w:rFonts w:ascii="Times New Roman" w:hAnsi="Times New Roman"/>
                <w:sz w:val="24"/>
                <w:szCs w:val="24"/>
              </w:rPr>
            </w:pPr>
            <w:r w:rsidRPr="0069585C">
              <w:rPr>
                <w:rFonts w:ascii="Times New Roman" w:hAnsi="Times New Roman"/>
                <w:iCs/>
                <w:sz w:val="24"/>
                <w:szCs w:val="24"/>
              </w:rPr>
              <w:lastRenderedPageBreak/>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5108" w:type="dxa"/>
            <w:tcBorders>
              <w:top w:val="single" w:sz="4" w:space="0" w:color="000000"/>
              <w:left w:val="single" w:sz="4" w:space="0" w:color="000000"/>
              <w:bottom w:val="single" w:sz="4" w:space="0" w:color="000000"/>
              <w:right w:val="single" w:sz="4" w:space="0" w:color="000000"/>
            </w:tcBorders>
            <w:hideMark/>
          </w:tcPr>
          <w:p w14:paraId="2AE801F4" w14:textId="77777777" w:rsidR="00C90CB8" w:rsidRDefault="00C90CB8" w:rsidP="00C90CB8">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готовность к саморазвитию, самостоятельности и самоопределению;</w:t>
            </w:r>
          </w:p>
          <w:p w14:paraId="219FBDE4"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-овладение навыками учебно-исследовательской, проектной и социальной деятельности;</w:t>
            </w:r>
          </w:p>
          <w:p w14:paraId="08449BEA"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коммуникативными действиями:</w:t>
            </w:r>
          </w:p>
          <w:p w14:paraId="4B1E0971"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б) совместная деятельность:</w:t>
            </w:r>
          </w:p>
          <w:p w14:paraId="5A5D1F0C"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понимать и использовать преимущества командной и индивидуальной работы;</w:t>
            </w:r>
          </w:p>
          <w:p w14:paraId="417CF7E2"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23E81D9"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63085F7C"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5344096A"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регулятивными действиями:</w:t>
            </w:r>
          </w:p>
          <w:p w14:paraId="7429FA87"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г) принятие себя и других людей:</w:t>
            </w:r>
          </w:p>
          <w:p w14:paraId="097CF0C7"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принимать мотивы и аргументы других людей при анализе результатов деятельности;</w:t>
            </w:r>
          </w:p>
          <w:p w14:paraId="192DACC8"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признавать свое право и право других людей на ошибки;</w:t>
            </w:r>
          </w:p>
          <w:p w14:paraId="084A27C3"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развивать способность понимать мир с позиции другого человека</w:t>
            </w:r>
          </w:p>
        </w:tc>
        <w:tc>
          <w:tcPr>
            <w:tcW w:w="3687" w:type="dxa"/>
            <w:tcBorders>
              <w:top w:val="single" w:sz="4" w:space="0" w:color="000000"/>
              <w:left w:val="single" w:sz="4" w:space="0" w:color="000000"/>
              <w:bottom w:val="single" w:sz="4" w:space="0" w:color="000000"/>
              <w:right w:val="single" w:sz="4" w:space="0" w:color="000000"/>
            </w:tcBorders>
            <w:hideMark/>
          </w:tcPr>
          <w:p w14:paraId="1FE412AC" w14:textId="77777777" w:rsidR="00C90CB8" w:rsidRDefault="00C90CB8" w:rsidP="00C90CB8">
            <w:pPr>
              <w:spacing w:after="0" w:line="240" w:lineRule="auto"/>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2. Осознавать взаимосвязь между языковым, литературным, интеллектуальным, духовно-нравственным развитием личности;</w:t>
            </w:r>
          </w:p>
          <w:p w14:paraId="0BAD181F" w14:textId="77777777" w:rsidR="00C90CB8" w:rsidRDefault="00C90CB8" w:rsidP="00C90CB8">
            <w:pPr>
              <w:spacing w:after="0" w:line="240" w:lineRule="auto"/>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tc>
      </w:tr>
      <w:tr w:rsidR="00C90CB8" w14:paraId="5B4171F3" w14:textId="77777777" w:rsidTr="00C90CB8">
        <w:trPr>
          <w:gridAfter w:val="1"/>
          <w:wAfter w:w="15" w:type="dxa"/>
          <w:trHeight w:val="1578"/>
        </w:trPr>
        <w:tc>
          <w:tcPr>
            <w:tcW w:w="1414" w:type="dxa"/>
            <w:tcBorders>
              <w:top w:val="single" w:sz="4" w:space="0" w:color="auto"/>
              <w:left w:val="single" w:sz="4" w:space="0" w:color="auto"/>
              <w:bottom w:val="single" w:sz="4" w:space="0" w:color="auto"/>
              <w:right w:val="single" w:sz="4" w:space="0" w:color="auto"/>
            </w:tcBorders>
            <w:hideMark/>
          </w:tcPr>
          <w:p w14:paraId="5F208B9C" w14:textId="55BF3E6B" w:rsidR="00C90CB8" w:rsidRDefault="00C90CB8" w:rsidP="00C90CB8">
            <w:pPr>
              <w:spacing w:after="0" w:line="240" w:lineRule="auto"/>
              <w:rPr>
                <w:rFonts w:ascii="Times New Roman" w:hAnsi="Times New Roman"/>
                <w:sz w:val="24"/>
                <w:szCs w:val="24"/>
              </w:rPr>
            </w:pPr>
            <w:r w:rsidRPr="0069585C">
              <w:rPr>
                <w:rFonts w:ascii="Times New Roman" w:hAnsi="Times New Roman"/>
                <w:iCs/>
                <w:sz w:val="24"/>
                <w:szCs w:val="24"/>
              </w:rPr>
              <w:t>ОК 5. Использовать информационно-коммуникационные технологии в профессиональной деятельности.</w:t>
            </w:r>
          </w:p>
        </w:tc>
        <w:tc>
          <w:tcPr>
            <w:tcW w:w="5108" w:type="dxa"/>
            <w:tcBorders>
              <w:top w:val="single" w:sz="4" w:space="0" w:color="000000"/>
              <w:left w:val="single" w:sz="4" w:space="0" w:color="000000"/>
              <w:bottom w:val="single" w:sz="4" w:space="0" w:color="000000"/>
              <w:right w:val="single" w:sz="4" w:space="0" w:color="000000"/>
            </w:tcBorders>
            <w:hideMark/>
          </w:tcPr>
          <w:p w14:paraId="7E98C5F2" w14:textId="77777777" w:rsidR="00C90CB8" w:rsidRDefault="00C90CB8" w:rsidP="00C90CB8">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В области эстетического воспитания:</w:t>
            </w:r>
          </w:p>
          <w:p w14:paraId="45EED2CB"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14:paraId="76199594"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4E8C34D1"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73D31F0C" w14:textId="77777777" w:rsidR="00C90CB8" w:rsidRDefault="00C90CB8" w:rsidP="00C90CB8">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готовность к самовыражению в разных видах искусства, стремление проявлять качества творческой личности;</w:t>
            </w:r>
          </w:p>
          <w:p w14:paraId="055B097F" w14:textId="77777777" w:rsidR="00C90CB8" w:rsidRDefault="00C90CB8" w:rsidP="00C90CB8">
            <w:pPr>
              <w:spacing w:after="0" w:line="240" w:lineRule="auto"/>
              <w:jc w:val="both"/>
              <w:rPr>
                <w:rFonts w:ascii="Times New Roman" w:hAnsi="Times New Roman"/>
                <w:sz w:val="24"/>
                <w:szCs w:val="24"/>
                <w:u w:val="single"/>
              </w:rPr>
            </w:pPr>
            <w:r>
              <w:rPr>
                <w:rFonts w:ascii="Times New Roman" w:hAnsi="Times New Roman"/>
                <w:sz w:val="24"/>
                <w:szCs w:val="24"/>
              </w:rPr>
              <w:t>Овладение универсальными коммуникативными действиями:</w:t>
            </w:r>
          </w:p>
          <w:p w14:paraId="1088039D"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lastRenderedPageBreak/>
              <w:t>а) общение:</w:t>
            </w:r>
          </w:p>
          <w:p w14:paraId="4CFF5389"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осуществлять коммуникации во всех сферах жизни;</w:t>
            </w:r>
          </w:p>
          <w:p w14:paraId="7A347CC4"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AA36EC7"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развернуто и логично излагать свою точку зрения с использованием языковых средств;</w:t>
            </w:r>
          </w:p>
        </w:tc>
        <w:tc>
          <w:tcPr>
            <w:tcW w:w="3687" w:type="dxa"/>
            <w:tcBorders>
              <w:top w:val="single" w:sz="4" w:space="0" w:color="000000"/>
              <w:left w:val="single" w:sz="4" w:space="0" w:color="000000"/>
              <w:bottom w:val="single" w:sz="4" w:space="0" w:color="000000"/>
              <w:right w:val="single" w:sz="4" w:space="0" w:color="000000"/>
            </w:tcBorders>
            <w:hideMark/>
          </w:tcPr>
          <w:p w14:paraId="7ADDA0A1" w14:textId="77777777" w:rsidR="00C90CB8" w:rsidRDefault="00C90CB8" w:rsidP="00C90CB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14:paraId="2368469D" w14:textId="77777777" w:rsidR="00C90CB8" w:rsidRDefault="00C90CB8" w:rsidP="00C90CB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9.</w:t>
            </w:r>
            <w:r>
              <w:rPr>
                <w:rStyle w:val="14"/>
                <w:rFonts w:ascii="Times New Roman" w:hAnsi="Times New Roman"/>
                <w:sz w:val="24"/>
                <w:szCs w:val="24"/>
              </w:rPr>
              <w:t xml:space="preserve"> Уметь анализировать и интерпретировать художественное произведение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w:t>
            </w:r>
            <w:r>
              <w:rPr>
                <w:rStyle w:val="14"/>
                <w:rFonts w:ascii="Times New Roman" w:hAnsi="Times New Roman"/>
                <w:sz w:val="24"/>
                <w:szCs w:val="24"/>
              </w:rPr>
              <w:lastRenderedPageBreak/>
              <w:t xml:space="preserve">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7269ADE7" w14:textId="77777777" w:rsidR="00C90CB8" w:rsidRDefault="00C90CB8" w:rsidP="00C90CB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11.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C90CB8" w14:paraId="2733BA6A" w14:textId="77777777" w:rsidTr="00C90CB8">
        <w:trPr>
          <w:gridAfter w:val="1"/>
          <w:wAfter w:w="15" w:type="dxa"/>
          <w:trHeight w:val="340"/>
        </w:trPr>
        <w:tc>
          <w:tcPr>
            <w:tcW w:w="1414" w:type="dxa"/>
            <w:tcBorders>
              <w:top w:val="single" w:sz="4" w:space="0" w:color="auto"/>
              <w:left w:val="single" w:sz="4" w:space="0" w:color="auto"/>
              <w:bottom w:val="single" w:sz="4" w:space="0" w:color="auto"/>
              <w:right w:val="single" w:sz="4" w:space="0" w:color="auto"/>
            </w:tcBorders>
            <w:hideMark/>
          </w:tcPr>
          <w:p w14:paraId="78BD5B01" w14:textId="06CEE0E2" w:rsidR="00C90CB8" w:rsidRDefault="00C90CB8" w:rsidP="00C90CB8">
            <w:pPr>
              <w:spacing w:after="0" w:line="240" w:lineRule="auto"/>
              <w:rPr>
                <w:rFonts w:ascii="Times New Roman" w:hAnsi="Times New Roman"/>
                <w:sz w:val="24"/>
                <w:szCs w:val="24"/>
              </w:rPr>
            </w:pPr>
            <w:r w:rsidRPr="0069585C">
              <w:rPr>
                <w:rFonts w:ascii="Times New Roman" w:hAnsi="Times New Roman"/>
                <w:iCs/>
                <w:sz w:val="24"/>
                <w:szCs w:val="24"/>
              </w:rPr>
              <w:lastRenderedPageBreak/>
              <w:t xml:space="preserve">ОК 6. Работать в коллективе и в команде, эффективно общаться с </w:t>
            </w:r>
            <w:r w:rsidRPr="0069585C">
              <w:rPr>
                <w:rFonts w:ascii="Times New Roman" w:hAnsi="Times New Roman"/>
                <w:iCs/>
                <w:sz w:val="24"/>
                <w:szCs w:val="24"/>
              </w:rPr>
              <w:lastRenderedPageBreak/>
              <w:t>коллегами, руководством, потребителями</w:t>
            </w:r>
          </w:p>
        </w:tc>
        <w:tc>
          <w:tcPr>
            <w:tcW w:w="5108" w:type="dxa"/>
            <w:tcBorders>
              <w:top w:val="single" w:sz="4" w:space="0" w:color="000000"/>
              <w:left w:val="single" w:sz="4" w:space="0" w:color="000000"/>
              <w:bottom w:val="single" w:sz="4" w:space="0" w:color="000000"/>
              <w:right w:val="single" w:sz="4" w:space="0" w:color="000000"/>
            </w:tcBorders>
            <w:hideMark/>
          </w:tcPr>
          <w:p w14:paraId="13592C81"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highlight w:val="white"/>
              </w:rPr>
              <w:lastRenderedPageBreak/>
              <w:t xml:space="preserve"> В</w:t>
            </w:r>
            <w:r>
              <w:rPr>
                <w:rFonts w:ascii="Times New Roman" w:hAnsi="Times New Roman"/>
                <w:sz w:val="24"/>
                <w:szCs w:val="24"/>
              </w:rPr>
              <w:t xml:space="preserve"> части патриотического воспитания:</w:t>
            </w:r>
          </w:p>
          <w:p w14:paraId="5F0CFD25"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xml:space="preserve">-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w:t>
            </w:r>
            <w:r>
              <w:rPr>
                <w:rFonts w:ascii="Times New Roman" w:hAnsi="Times New Roman"/>
                <w:sz w:val="24"/>
                <w:szCs w:val="24"/>
              </w:rPr>
              <w:lastRenderedPageBreak/>
              <w:t>зарубежной литературы, а также литературы народов России;</w:t>
            </w:r>
          </w:p>
          <w:p w14:paraId="10585BB2"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14:paraId="28C27AAE"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идейная убежденность, готовность к служению и защите Отечества, ответственность за его судьбу, в том числе воспитанные на примерах из литературы;</w:t>
            </w:r>
          </w:p>
          <w:p w14:paraId="47E935D5"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xml:space="preserve"> В части гражданского воспитания:</w:t>
            </w:r>
          </w:p>
          <w:p w14:paraId="58C3174D" w14:textId="77777777" w:rsidR="00C90CB8" w:rsidRDefault="00C90CB8" w:rsidP="00C90CB8">
            <w:pPr>
              <w:pStyle w:val="a6"/>
              <w:numPr>
                <w:ilvl w:val="0"/>
                <w:numId w:val="36"/>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сформированность гражданской позиции обучающегося как активного и ответственного члена российского общества;</w:t>
            </w:r>
          </w:p>
          <w:p w14:paraId="4F61C687" w14:textId="77777777" w:rsidR="00C90CB8" w:rsidRDefault="00C90CB8" w:rsidP="00C90CB8">
            <w:pPr>
              <w:pStyle w:val="a6"/>
              <w:numPr>
                <w:ilvl w:val="0"/>
                <w:numId w:val="36"/>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осознание своих конституционных прав и обязанностей, уважение закона и правопорядка;</w:t>
            </w:r>
          </w:p>
          <w:p w14:paraId="750A15E9" w14:textId="77777777" w:rsidR="00C90CB8" w:rsidRDefault="00C90CB8" w:rsidP="00C90CB8">
            <w:pPr>
              <w:pStyle w:val="a6"/>
              <w:numPr>
                <w:ilvl w:val="0"/>
                <w:numId w:val="36"/>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14:paraId="1EF788ED" w14:textId="77777777" w:rsidR="00C90CB8" w:rsidRDefault="00C90CB8" w:rsidP="00C90CB8">
            <w:pPr>
              <w:pStyle w:val="a6"/>
              <w:numPr>
                <w:ilvl w:val="0"/>
                <w:numId w:val="36"/>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194CBA8D" w14:textId="77777777" w:rsidR="00C90CB8" w:rsidRDefault="00C90CB8" w:rsidP="00C90CB8">
            <w:pPr>
              <w:pStyle w:val="a6"/>
              <w:numPr>
                <w:ilvl w:val="0"/>
                <w:numId w:val="36"/>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14:paraId="2F9D6D85" w14:textId="77777777" w:rsidR="00C90CB8" w:rsidRDefault="00C90CB8" w:rsidP="00C90CB8">
            <w:pPr>
              <w:pStyle w:val="a6"/>
              <w:numPr>
                <w:ilvl w:val="0"/>
                <w:numId w:val="36"/>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умение взаимодействовать с социальными институтами в соответствии с их функциями и назначением;</w:t>
            </w:r>
          </w:p>
          <w:p w14:paraId="457F46EE" w14:textId="77777777" w:rsidR="00C90CB8" w:rsidRDefault="00C90CB8" w:rsidP="00C90CB8">
            <w:pPr>
              <w:pStyle w:val="a6"/>
              <w:numPr>
                <w:ilvl w:val="0"/>
                <w:numId w:val="36"/>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гуманитарной деятельности</w:t>
            </w:r>
          </w:p>
        </w:tc>
        <w:tc>
          <w:tcPr>
            <w:tcW w:w="3687" w:type="dxa"/>
            <w:tcBorders>
              <w:top w:val="single" w:sz="4" w:space="0" w:color="000000"/>
              <w:left w:val="single" w:sz="4" w:space="0" w:color="000000"/>
              <w:bottom w:val="single" w:sz="4" w:space="0" w:color="000000"/>
              <w:right w:val="single" w:sz="4" w:space="0" w:color="000000"/>
            </w:tcBorders>
            <w:hideMark/>
          </w:tcPr>
          <w:p w14:paraId="3ED0FA78" w14:textId="77777777" w:rsidR="00C90CB8" w:rsidRDefault="00C90CB8" w:rsidP="00C90CB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3.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w:t>
            </w:r>
            <w:r>
              <w:rPr>
                <w:rFonts w:ascii="Times New Roman" w:hAnsi="Times New Roman"/>
                <w:sz w:val="24"/>
                <w:szCs w:val="24"/>
              </w:rPr>
              <w:lastRenderedPageBreak/>
              <w:t>мировой культуры;</w:t>
            </w:r>
          </w:p>
          <w:p w14:paraId="7225978C" w14:textId="77777777" w:rsidR="00C90CB8" w:rsidRDefault="00C90CB8" w:rsidP="00C90CB8">
            <w:pPr>
              <w:spacing w:after="0" w:line="240" w:lineRule="auto"/>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5.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C90CB8" w14:paraId="0D74324B" w14:textId="77777777" w:rsidTr="00C90CB8">
        <w:trPr>
          <w:gridAfter w:val="1"/>
          <w:wAfter w:w="15" w:type="dxa"/>
          <w:trHeight w:val="680"/>
        </w:trPr>
        <w:tc>
          <w:tcPr>
            <w:tcW w:w="1414" w:type="dxa"/>
            <w:tcBorders>
              <w:top w:val="single" w:sz="4" w:space="0" w:color="auto"/>
              <w:left w:val="single" w:sz="4" w:space="0" w:color="auto"/>
              <w:bottom w:val="single" w:sz="4" w:space="0" w:color="auto"/>
              <w:right w:val="single" w:sz="4" w:space="0" w:color="auto"/>
            </w:tcBorders>
          </w:tcPr>
          <w:p w14:paraId="73B2652E" w14:textId="4995FDA4" w:rsidR="00C90CB8" w:rsidRDefault="00C90CB8" w:rsidP="00C90CB8">
            <w:pPr>
              <w:spacing w:after="0" w:line="240" w:lineRule="auto"/>
              <w:rPr>
                <w:rFonts w:ascii="Times New Roman" w:hAnsi="Times New Roman"/>
                <w:sz w:val="24"/>
                <w:szCs w:val="24"/>
              </w:rPr>
            </w:pPr>
            <w:r w:rsidRPr="0069585C">
              <w:rPr>
                <w:rFonts w:ascii="Times New Roman" w:hAnsi="Times New Roman"/>
                <w:iCs/>
                <w:sz w:val="24"/>
                <w:szCs w:val="24"/>
              </w:rPr>
              <w:lastRenderedPageBreak/>
              <w:t>ОК 9. Ориентироваться в условиях частой смены технологий в профессио</w:t>
            </w:r>
            <w:r w:rsidRPr="0069585C">
              <w:rPr>
                <w:rFonts w:ascii="Times New Roman" w:hAnsi="Times New Roman"/>
                <w:iCs/>
                <w:sz w:val="24"/>
                <w:szCs w:val="24"/>
              </w:rPr>
              <w:lastRenderedPageBreak/>
              <w:t>нальной деятельности</w:t>
            </w:r>
          </w:p>
        </w:tc>
        <w:tc>
          <w:tcPr>
            <w:tcW w:w="5108" w:type="dxa"/>
            <w:tcBorders>
              <w:top w:val="single" w:sz="4" w:space="0" w:color="000000"/>
              <w:left w:val="single" w:sz="4" w:space="0" w:color="000000"/>
              <w:bottom w:val="single" w:sz="4" w:space="0" w:color="000000"/>
              <w:right w:val="single" w:sz="4" w:space="0" w:color="000000"/>
            </w:tcBorders>
            <w:hideMark/>
          </w:tcPr>
          <w:p w14:paraId="1DE087AE" w14:textId="77777777" w:rsidR="00C90CB8" w:rsidRDefault="00C90CB8" w:rsidP="00C90CB8">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 xml:space="preserve">- наличие мотивации к обучению и личностному развитию; </w:t>
            </w:r>
          </w:p>
          <w:p w14:paraId="49C1DC54" w14:textId="77777777" w:rsidR="00C90CB8" w:rsidRDefault="00C90CB8" w:rsidP="00C90CB8">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В области ценности научного познания:</w:t>
            </w:r>
          </w:p>
          <w:p w14:paraId="2D2E4C3F"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sz w:val="24"/>
                <w:szCs w:val="24"/>
              </w:rPr>
              <w:t xml:space="preserve"> </w:t>
            </w:r>
          </w:p>
          <w:p w14:paraId="642FDC89"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highlight w:val="white"/>
              </w:rPr>
              <w:lastRenderedPageBreak/>
              <w:t>- совершенствование языковой и читательской культуры как средства взаимодействия между людьми и познания мира;</w:t>
            </w:r>
            <w:r>
              <w:rPr>
                <w:rFonts w:ascii="Times New Roman" w:hAnsi="Times New Roman"/>
                <w:sz w:val="24"/>
                <w:szCs w:val="24"/>
              </w:rPr>
              <w:t xml:space="preserve"> </w:t>
            </w:r>
          </w:p>
          <w:p w14:paraId="1B2C50D5" w14:textId="77777777" w:rsidR="00C90CB8" w:rsidRDefault="00C90CB8" w:rsidP="00C90CB8">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E25C5C9" w14:textId="77777777" w:rsidR="00C90CB8" w:rsidRDefault="00C90CB8" w:rsidP="00C90CB8">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5A2171A8" w14:textId="77777777" w:rsidR="00C90CB8" w:rsidRDefault="00C90CB8" w:rsidP="00C90CB8">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б) базовые исследовательские действия:</w:t>
            </w:r>
          </w:p>
          <w:p w14:paraId="5012185E"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владеть навыками учебно-исследовательской и проектной деятельности, навыками разрешения проблем;</w:t>
            </w:r>
          </w:p>
          <w:p w14:paraId="613D9BEC"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13939B68"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20BDA320"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 xml:space="preserve">- формирование научного типа мышления, владение научной терминологией, ключевыми понятиями и методами; </w:t>
            </w:r>
          </w:p>
          <w:p w14:paraId="2627BAE6" w14:textId="77777777" w:rsidR="00C90CB8" w:rsidRDefault="00C90CB8" w:rsidP="00C90CB8">
            <w:pPr>
              <w:spacing w:after="0" w:line="240" w:lineRule="auto"/>
              <w:jc w:val="both"/>
              <w:rPr>
                <w:rFonts w:ascii="Times New Roman" w:hAnsi="Times New Roman"/>
                <w:sz w:val="24"/>
                <w:szCs w:val="24"/>
              </w:rPr>
            </w:pPr>
            <w:r>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tc>
        <w:tc>
          <w:tcPr>
            <w:tcW w:w="3687" w:type="dxa"/>
            <w:tcBorders>
              <w:top w:val="single" w:sz="4" w:space="0" w:color="000000"/>
              <w:left w:val="single" w:sz="4" w:space="0" w:color="000000"/>
              <w:bottom w:val="single" w:sz="4" w:space="0" w:color="000000"/>
              <w:right w:val="single" w:sz="4" w:space="0" w:color="000000"/>
            </w:tcBorders>
            <w:hideMark/>
          </w:tcPr>
          <w:p w14:paraId="5D39CCD7" w14:textId="77777777" w:rsidR="00C90CB8" w:rsidRDefault="00C90CB8" w:rsidP="00C90CB8">
            <w:pPr>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12.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w:t>
            </w:r>
            <w:r>
              <w:rPr>
                <w:rFonts w:ascii="Times New Roman" w:hAnsi="Times New Roman"/>
                <w:sz w:val="24"/>
                <w:szCs w:val="24"/>
              </w:rPr>
              <w:lastRenderedPageBreak/>
              <w:t>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уметь редактировать и совершенствовать собственные письменные высказывания с учетом норм русского литературного языка</w:t>
            </w:r>
          </w:p>
        </w:tc>
      </w:tr>
    </w:tbl>
    <w:p w14:paraId="5CD33188" w14:textId="2D2013A3" w:rsidR="00C90CB8" w:rsidRDefault="00C90CB8" w:rsidP="0003563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lang w:eastAsia="ru-RU"/>
        </w:rPr>
      </w:pPr>
    </w:p>
    <w:p w14:paraId="429E16E7" w14:textId="77777777" w:rsidR="00C90CB8" w:rsidRPr="00D30C14" w:rsidRDefault="00C90CB8" w:rsidP="0003563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lang w:eastAsia="ru-RU"/>
        </w:rPr>
      </w:pPr>
    </w:p>
    <w:p w14:paraId="6367F5B9" w14:textId="3F029976" w:rsidR="00D30C14" w:rsidRPr="00D30C14" w:rsidRDefault="00D30C14" w:rsidP="0003563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lang w:eastAsia="ru-RU"/>
        </w:rPr>
      </w:pPr>
      <w:r w:rsidRPr="00D30C14">
        <w:rPr>
          <w:rFonts w:ascii="Times New Roman" w:hAnsi="Times New Roman"/>
          <w:b/>
          <w:sz w:val="28"/>
          <w:szCs w:val="28"/>
          <w:lang w:eastAsia="ru-RU"/>
        </w:rPr>
        <w:t>2. СТРУКТУРА И СОДЕРЖАНИЕ УЧЕБНОЙ ДИСЦИПЛИНЫ</w:t>
      </w:r>
    </w:p>
    <w:p w14:paraId="264A9E17" w14:textId="77777777" w:rsidR="00D30C14" w:rsidRPr="00D30C14" w:rsidRDefault="00D30C14" w:rsidP="00D30C14">
      <w:pPr>
        <w:suppressAutoHyphens/>
        <w:spacing w:after="240" w:line="240" w:lineRule="auto"/>
        <w:ind w:left="1069"/>
        <w:contextualSpacing/>
        <w:rPr>
          <w:rFonts w:ascii="Times New Roman" w:hAnsi="Times New Roman"/>
          <w:b/>
          <w:sz w:val="28"/>
          <w:szCs w:val="28"/>
          <w:lang w:eastAsia="ru-RU"/>
        </w:rPr>
      </w:pPr>
      <w:r w:rsidRPr="00D30C14">
        <w:rPr>
          <w:rFonts w:ascii="Times New Roman" w:hAnsi="Times New Roman"/>
          <w:b/>
          <w:sz w:val="28"/>
          <w:szCs w:val="28"/>
          <w:lang w:eastAsia="ru-RU"/>
        </w:rPr>
        <w:t>2.1. Объем учебной дисциплины и виды учебной работы</w:t>
      </w:r>
    </w:p>
    <w:p w14:paraId="179F90B4" w14:textId="77777777" w:rsidR="00D30C14" w:rsidRPr="00D30C14" w:rsidRDefault="00D30C14" w:rsidP="00D30C14">
      <w:pPr>
        <w:suppressAutoHyphens/>
        <w:spacing w:after="240" w:line="240" w:lineRule="auto"/>
        <w:ind w:left="1069"/>
        <w:contextualSpacing/>
        <w:rPr>
          <w:rFonts w:ascii="Times New Roman" w:hAnsi="Times New Roman"/>
          <w:b/>
          <w:sz w:val="28"/>
          <w:szCs w:val="28"/>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2722"/>
      </w:tblGrid>
      <w:tr w:rsidR="00D30C14" w:rsidRPr="00D30C14" w14:paraId="0478BBF2" w14:textId="77777777" w:rsidTr="00AA70CE">
        <w:trPr>
          <w:trHeight w:val="333"/>
        </w:trPr>
        <w:tc>
          <w:tcPr>
            <w:tcW w:w="6912" w:type="dxa"/>
          </w:tcPr>
          <w:p w14:paraId="5F7F13A5" w14:textId="77777777" w:rsidR="00D30C14" w:rsidRPr="00912D12"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sidRPr="00912D12">
              <w:rPr>
                <w:rFonts w:ascii="Times New Roman" w:hAnsi="Times New Roman"/>
                <w:b/>
                <w:sz w:val="24"/>
                <w:szCs w:val="28"/>
                <w:lang w:eastAsia="ar-SA"/>
              </w:rPr>
              <w:t>Вид учебной деятельности</w:t>
            </w:r>
          </w:p>
        </w:tc>
        <w:tc>
          <w:tcPr>
            <w:tcW w:w="2722" w:type="dxa"/>
          </w:tcPr>
          <w:p w14:paraId="29217B02" w14:textId="77777777" w:rsidR="00D30C14" w:rsidRPr="00912D12"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sidRPr="00912D12">
              <w:rPr>
                <w:rFonts w:ascii="Times New Roman" w:hAnsi="Times New Roman"/>
                <w:b/>
                <w:sz w:val="24"/>
                <w:szCs w:val="28"/>
                <w:lang w:eastAsia="ar-SA"/>
              </w:rPr>
              <w:t>Объем часов</w:t>
            </w:r>
          </w:p>
        </w:tc>
      </w:tr>
      <w:tr w:rsidR="00D30C14" w:rsidRPr="00D30C14" w14:paraId="3DF28A16" w14:textId="77777777" w:rsidTr="00AA70CE">
        <w:tc>
          <w:tcPr>
            <w:tcW w:w="6912" w:type="dxa"/>
          </w:tcPr>
          <w:p w14:paraId="26CED994" w14:textId="77777777" w:rsidR="00D30C14" w:rsidRPr="00912D12"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912D12">
              <w:rPr>
                <w:rFonts w:ascii="Times New Roman" w:hAnsi="Times New Roman"/>
                <w:b/>
                <w:sz w:val="24"/>
                <w:szCs w:val="28"/>
                <w:lang w:eastAsia="ar-SA"/>
              </w:rPr>
              <w:t>Максимальная учебная нагрузка (всего)</w:t>
            </w:r>
          </w:p>
        </w:tc>
        <w:tc>
          <w:tcPr>
            <w:tcW w:w="2722" w:type="dxa"/>
          </w:tcPr>
          <w:p w14:paraId="687DD21D" w14:textId="246F69A0" w:rsidR="00D30C14" w:rsidRPr="00912D12" w:rsidRDefault="00912D12"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sidRPr="00912D12">
              <w:rPr>
                <w:rFonts w:ascii="Times New Roman" w:hAnsi="Times New Roman"/>
                <w:b/>
                <w:sz w:val="24"/>
                <w:szCs w:val="28"/>
                <w:lang w:eastAsia="ar-SA"/>
              </w:rPr>
              <w:t>108</w:t>
            </w:r>
          </w:p>
        </w:tc>
      </w:tr>
      <w:tr w:rsidR="00D30C14" w:rsidRPr="00D30C14" w14:paraId="5BC1FE94" w14:textId="77777777" w:rsidTr="00AA70CE">
        <w:tc>
          <w:tcPr>
            <w:tcW w:w="6912" w:type="dxa"/>
          </w:tcPr>
          <w:p w14:paraId="1CA848E2" w14:textId="77777777" w:rsidR="00D30C14" w:rsidRPr="00912D12"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912D12">
              <w:rPr>
                <w:rFonts w:ascii="Times New Roman" w:hAnsi="Times New Roman"/>
                <w:b/>
                <w:sz w:val="24"/>
                <w:szCs w:val="28"/>
                <w:lang w:eastAsia="ar-SA"/>
              </w:rPr>
              <w:t>Объем программы учебной дисциплины</w:t>
            </w:r>
          </w:p>
        </w:tc>
        <w:tc>
          <w:tcPr>
            <w:tcW w:w="2722" w:type="dxa"/>
          </w:tcPr>
          <w:p w14:paraId="7F00C63D" w14:textId="64334CEB" w:rsidR="00D30C14" w:rsidRPr="00912D12" w:rsidRDefault="00912D12"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sidRPr="00912D12">
              <w:rPr>
                <w:rFonts w:ascii="Times New Roman" w:hAnsi="Times New Roman"/>
                <w:b/>
                <w:sz w:val="24"/>
                <w:szCs w:val="28"/>
                <w:lang w:eastAsia="ar-SA"/>
              </w:rPr>
              <w:t>10</w:t>
            </w:r>
            <w:r w:rsidR="00013141">
              <w:rPr>
                <w:rFonts w:ascii="Times New Roman" w:hAnsi="Times New Roman"/>
                <w:b/>
                <w:sz w:val="24"/>
                <w:szCs w:val="28"/>
                <w:lang w:eastAsia="ar-SA"/>
              </w:rPr>
              <w:t>5</w:t>
            </w:r>
          </w:p>
        </w:tc>
      </w:tr>
      <w:tr w:rsidR="00D30C14" w:rsidRPr="00D30C14" w14:paraId="458AF3C7" w14:textId="77777777" w:rsidTr="00AA70CE">
        <w:tc>
          <w:tcPr>
            <w:tcW w:w="6912" w:type="dxa"/>
          </w:tcPr>
          <w:p w14:paraId="3C506DAD" w14:textId="77777777" w:rsidR="00D30C14" w:rsidRPr="00912D12"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912D12">
              <w:rPr>
                <w:rFonts w:ascii="Times New Roman" w:hAnsi="Times New Roman"/>
                <w:b/>
                <w:sz w:val="24"/>
                <w:szCs w:val="28"/>
                <w:lang w:eastAsia="ar-SA"/>
              </w:rPr>
              <w:t>Основное содержание в т.ч:</w:t>
            </w:r>
          </w:p>
        </w:tc>
        <w:tc>
          <w:tcPr>
            <w:tcW w:w="2722" w:type="dxa"/>
          </w:tcPr>
          <w:p w14:paraId="748C4DA0" w14:textId="77777777" w:rsidR="00D30C14" w:rsidRPr="00912D12"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p>
        </w:tc>
      </w:tr>
      <w:tr w:rsidR="00D30C14" w:rsidRPr="00D30C14" w14:paraId="4049E759" w14:textId="77777777" w:rsidTr="00AA70CE">
        <w:tc>
          <w:tcPr>
            <w:tcW w:w="6912" w:type="dxa"/>
          </w:tcPr>
          <w:p w14:paraId="7EB6EE7C" w14:textId="77777777" w:rsidR="00D30C14" w:rsidRPr="00912D12"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912D12">
              <w:rPr>
                <w:rFonts w:ascii="Times New Roman" w:hAnsi="Times New Roman"/>
                <w:b/>
                <w:sz w:val="24"/>
                <w:szCs w:val="28"/>
                <w:lang w:eastAsia="ar-SA"/>
              </w:rPr>
              <w:t>Теоретическое обучение</w:t>
            </w:r>
          </w:p>
        </w:tc>
        <w:tc>
          <w:tcPr>
            <w:tcW w:w="2722" w:type="dxa"/>
          </w:tcPr>
          <w:p w14:paraId="4AE7F90B" w14:textId="427E7D34" w:rsidR="00D30C14" w:rsidRPr="00912D12" w:rsidRDefault="00912D12"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sidRPr="00912D12">
              <w:rPr>
                <w:rFonts w:ascii="Times New Roman" w:hAnsi="Times New Roman"/>
                <w:b/>
                <w:sz w:val="24"/>
                <w:szCs w:val="28"/>
                <w:lang w:eastAsia="ar-SA"/>
              </w:rPr>
              <w:t>60</w:t>
            </w:r>
          </w:p>
        </w:tc>
      </w:tr>
      <w:tr w:rsidR="00D30C14" w:rsidRPr="00D30C14" w14:paraId="619FCF5B" w14:textId="77777777" w:rsidTr="00AA70CE">
        <w:tc>
          <w:tcPr>
            <w:tcW w:w="6912" w:type="dxa"/>
          </w:tcPr>
          <w:p w14:paraId="6E3D1EB1" w14:textId="77777777" w:rsidR="00D30C14" w:rsidRPr="00912D12"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912D12">
              <w:rPr>
                <w:rFonts w:ascii="Times New Roman" w:hAnsi="Times New Roman"/>
                <w:b/>
                <w:sz w:val="24"/>
                <w:szCs w:val="28"/>
                <w:lang w:eastAsia="ar-SA"/>
              </w:rPr>
              <w:t>Практические занятия</w:t>
            </w:r>
          </w:p>
        </w:tc>
        <w:tc>
          <w:tcPr>
            <w:tcW w:w="2722" w:type="dxa"/>
          </w:tcPr>
          <w:p w14:paraId="39CF5294" w14:textId="679ADAA1" w:rsidR="00D30C14" w:rsidRPr="00912D12" w:rsidRDefault="00013141"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31</w:t>
            </w:r>
          </w:p>
        </w:tc>
      </w:tr>
      <w:tr w:rsidR="00D30C14" w:rsidRPr="00D30C14" w14:paraId="3DDD058C" w14:textId="77777777" w:rsidTr="00AA70CE">
        <w:tc>
          <w:tcPr>
            <w:tcW w:w="6912" w:type="dxa"/>
          </w:tcPr>
          <w:p w14:paraId="4AE2BCDC" w14:textId="77777777" w:rsidR="00D30C14" w:rsidRPr="00912D12"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912D12">
              <w:rPr>
                <w:rFonts w:ascii="Times New Roman" w:hAnsi="Times New Roman"/>
                <w:sz w:val="24"/>
                <w:szCs w:val="28"/>
                <w:lang w:eastAsia="ar-SA"/>
              </w:rPr>
              <w:t>Профессионально ориентированное содержание</w:t>
            </w:r>
          </w:p>
        </w:tc>
        <w:tc>
          <w:tcPr>
            <w:tcW w:w="2722" w:type="dxa"/>
          </w:tcPr>
          <w:p w14:paraId="777425DA" w14:textId="77777777" w:rsidR="00D30C14" w:rsidRPr="00912D12"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p>
        </w:tc>
      </w:tr>
      <w:tr w:rsidR="00D30C14" w:rsidRPr="00D30C14" w14:paraId="6861BF87" w14:textId="77777777" w:rsidTr="00AA70CE">
        <w:tc>
          <w:tcPr>
            <w:tcW w:w="6912" w:type="dxa"/>
          </w:tcPr>
          <w:p w14:paraId="632A8E52" w14:textId="77777777" w:rsidR="00D30C14" w:rsidRPr="00912D12"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912D12">
              <w:rPr>
                <w:rFonts w:ascii="Times New Roman" w:hAnsi="Times New Roman"/>
                <w:sz w:val="24"/>
                <w:szCs w:val="28"/>
                <w:lang w:eastAsia="ar-SA"/>
              </w:rPr>
              <w:t>Теоретическое обучение</w:t>
            </w:r>
          </w:p>
        </w:tc>
        <w:tc>
          <w:tcPr>
            <w:tcW w:w="2722" w:type="dxa"/>
          </w:tcPr>
          <w:p w14:paraId="72A2BE0C" w14:textId="21991939" w:rsidR="00D30C14" w:rsidRPr="00912D12" w:rsidRDefault="00303802"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sidRPr="00912D12">
              <w:rPr>
                <w:rFonts w:ascii="Times New Roman" w:hAnsi="Times New Roman"/>
                <w:sz w:val="24"/>
                <w:szCs w:val="28"/>
                <w:lang w:eastAsia="ar-SA"/>
              </w:rPr>
              <w:t>Не предусмотрено</w:t>
            </w:r>
          </w:p>
        </w:tc>
      </w:tr>
      <w:tr w:rsidR="00D30C14" w:rsidRPr="00D30C14" w14:paraId="41D5AECD" w14:textId="77777777" w:rsidTr="00AA70CE">
        <w:tc>
          <w:tcPr>
            <w:tcW w:w="6912" w:type="dxa"/>
          </w:tcPr>
          <w:p w14:paraId="08FD90E9" w14:textId="77777777" w:rsidR="00D30C14" w:rsidRPr="00912D12"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912D12">
              <w:rPr>
                <w:rFonts w:ascii="Times New Roman" w:hAnsi="Times New Roman"/>
                <w:sz w:val="24"/>
                <w:szCs w:val="28"/>
                <w:lang w:eastAsia="ar-SA"/>
              </w:rPr>
              <w:t>Практические занятия</w:t>
            </w:r>
          </w:p>
        </w:tc>
        <w:tc>
          <w:tcPr>
            <w:tcW w:w="2722" w:type="dxa"/>
          </w:tcPr>
          <w:p w14:paraId="02ACFF95" w14:textId="77777777" w:rsidR="00D30C14" w:rsidRPr="00912D12"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hAnsi="Times New Roman"/>
                <w:sz w:val="24"/>
                <w:szCs w:val="28"/>
                <w:lang w:eastAsia="ar-SA"/>
              </w:rPr>
            </w:pPr>
            <w:r w:rsidRPr="00912D12">
              <w:rPr>
                <w:rFonts w:ascii="Times New Roman" w:hAnsi="Times New Roman"/>
                <w:sz w:val="24"/>
                <w:szCs w:val="28"/>
                <w:lang w:eastAsia="ar-SA"/>
              </w:rPr>
              <w:t>14</w:t>
            </w:r>
          </w:p>
        </w:tc>
      </w:tr>
      <w:tr w:rsidR="00D30C14" w:rsidRPr="00D30C14" w14:paraId="2A87AC48" w14:textId="77777777" w:rsidTr="00AA70CE">
        <w:tc>
          <w:tcPr>
            <w:tcW w:w="6912" w:type="dxa"/>
          </w:tcPr>
          <w:p w14:paraId="3D9FC6BE" w14:textId="77777777" w:rsidR="00D30C14" w:rsidRPr="00912D12"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912D12">
              <w:rPr>
                <w:rFonts w:ascii="Times New Roman" w:hAnsi="Times New Roman"/>
                <w:sz w:val="24"/>
                <w:szCs w:val="28"/>
                <w:lang w:eastAsia="ar-SA"/>
              </w:rPr>
              <w:t>Самостоятельная работа:</w:t>
            </w:r>
          </w:p>
        </w:tc>
        <w:tc>
          <w:tcPr>
            <w:tcW w:w="2722" w:type="dxa"/>
          </w:tcPr>
          <w:p w14:paraId="35983074" w14:textId="77777777" w:rsidR="00D30C14" w:rsidRPr="00912D12"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sidRPr="00912D12">
              <w:rPr>
                <w:rFonts w:ascii="Times New Roman" w:hAnsi="Times New Roman"/>
                <w:sz w:val="24"/>
                <w:szCs w:val="28"/>
                <w:lang w:eastAsia="ar-SA"/>
              </w:rPr>
              <w:t>Не предусмотрено</w:t>
            </w:r>
          </w:p>
        </w:tc>
      </w:tr>
      <w:tr w:rsidR="00D30C14" w:rsidRPr="00D30C14" w14:paraId="3A41F050" w14:textId="77777777" w:rsidTr="00AA70CE">
        <w:tc>
          <w:tcPr>
            <w:tcW w:w="6912" w:type="dxa"/>
          </w:tcPr>
          <w:p w14:paraId="31E90D57"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Итоговая аттестация в форме экзамена</w:t>
            </w:r>
          </w:p>
        </w:tc>
        <w:tc>
          <w:tcPr>
            <w:tcW w:w="2722" w:type="dxa"/>
          </w:tcPr>
          <w:p w14:paraId="54B18B82" w14:textId="3AC24966" w:rsidR="00D30C14" w:rsidRPr="00D30C14" w:rsidRDefault="00013141"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Pr>
                <w:rFonts w:ascii="Times New Roman" w:hAnsi="Times New Roman"/>
                <w:sz w:val="24"/>
                <w:szCs w:val="28"/>
                <w:lang w:eastAsia="ar-SA"/>
              </w:rPr>
              <w:t>3</w:t>
            </w:r>
          </w:p>
        </w:tc>
      </w:tr>
    </w:tbl>
    <w:p w14:paraId="70ECE08D" w14:textId="7BE83380" w:rsidR="00144F1B" w:rsidRPr="009931AB" w:rsidRDefault="00144F1B" w:rsidP="00D30C14">
      <w:pPr>
        <w:jc w:val="center"/>
        <w:rPr>
          <w:rFonts w:ascii="OfficinaSansBookC" w:hAnsi="OfficinaSansBookC"/>
          <w:i/>
        </w:rPr>
      </w:pPr>
    </w:p>
    <w:p w14:paraId="4A6F69AC" w14:textId="77777777" w:rsidR="00144F1B" w:rsidRPr="009931AB" w:rsidRDefault="00144F1B" w:rsidP="004C4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OfficinaSansBookC" w:hAnsi="OfficinaSansBookC"/>
        </w:rPr>
      </w:pPr>
    </w:p>
    <w:p w14:paraId="2F35CD6B" w14:textId="77777777" w:rsidR="00144F1B" w:rsidRPr="009931AB" w:rsidRDefault="00144F1B" w:rsidP="004C4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OfficinaSansBookC" w:hAnsi="OfficinaSansBookC"/>
        </w:rPr>
        <w:sectPr w:rsidR="00144F1B" w:rsidRPr="009931AB" w:rsidSect="00BA7889">
          <w:footerReference w:type="even" r:id="rId9"/>
          <w:footerReference w:type="default" r:id="rId10"/>
          <w:type w:val="continuous"/>
          <w:pgSz w:w="11906" w:h="16838"/>
          <w:pgMar w:top="1134" w:right="850" w:bottom="709" w:left="1701" w:header="510" w:footer="340" w:gutter="0"/>
          <w:cols w:space="720"/>
          <w:titlePg/>
          <w:docGrid w:linePitch="299"/>
        </w:sectPr>
      </w:pPr>
    </w:p>
    <w:p w14:paraId="6781840A" w14:textId="03CA1ECD" w:rsidR="0003563E" w:rsidRDefault="00144F1B" w:rsidP="004C4BA5">
      <w:pPr>
        <w:pStyle w:val="31"/>
        <w:spacing w:after="0" w:line="240" w:lineRule="auto"/>
        <w:ind w:left="0" w:firstLine="709"/>
        <w:rPr>
          <w:rFonts w:ascii="Times New Roman" w:hAnsi="Times New Roman"/>
          <w:b/>
          <w:bCs/>
          <w:sz w:val="28"/>
          <w:szCs w:val="28"/>
        </w:rPr>
      </w:pPr>
      <w:bookmarkStart w:id="1" w:name="_Toc124854055"/>
      <w:bookmarkStart w:id="2" w:name="_Toc124854269"/>
      <w:r w:rsidRPr="006D10BC">
        <w:rPr>
          <w:rFonts w:ascii="Times New Roman" w:hAnsi="Times New Roman"/>
          <w:b/>
          <w:bCs/>
          <w:sz w:val="28"/>
          <w:szCs w:val="28"/>
        </w:rPr>
        <w:lastRenderedPageBreak/>
        <w:t>2.2. Тематический план и содержание дисциплины</w:t>
      </w:r>
      <w:bookmarkEnd w:id="1"/>
      <w:bookmarkEnd w:id="2"/>
      <w:r w:rsidR="0003563E">
        <w:rPr>
          <w:rFonts w:ascii="Times New Roman" w:hAnsi="Times New Roman"/>
          <w:b/>
          <w:bCs/>
          <w:sz w:val="28"/>
          <w:szCs w:val="28"/>
        </w:rPr>
        <w:t xml:space="preserve"> Литература</w:t>
      </w:r>
    </w:p>
    <w:p w14:paraId="48476C34" w14:textId="77777777" w:rsidR="00D33C98" w:rsidRDefault="00D33C98" w:rsidP="004C4BA5">
      <w:pPr>
        <w:pStyle w:val="31"/>
        <w:spacing w:after="0" w:line="240" w:lineRule="auto"/>
        <w:ind w:left="0" w:firstLine="709"/>
        <w:rPr>
          <w:rFonts w:ascii="Times New Roman" w:hAnsi="Times New Roman"/>
          <w:b/>
          <w:bCs/>
          <w:sz w:val="28"/>
          <w:szCs w:val="28"/>
        </w:rPr>
      </w:pPr>
    </w:p>
    <w:tbl>
      <w:tblPr>
        <w:tblW w:w="1573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10490"/>
        <w:gridCol w:w="11"/>
        <w:gridCol w:w="981"/>
        <w:gridCol w:w="11"/>
        <w:gridCol w:w="1582"/>
      </w:tblGrid>
      <w:tr w:rsidR="00C90CB8" w14:paraId="1CAFFE9B" w14:textId="77777777" w:rsidTr="00C90CB8">
        <w:trPr>
          <w:trHeight w:val="20"/>
          <w:tblHeader/>
        </w:trPr>
        <w:tc>
          <w:tcPr>
            <w:tcW w:w="2660" w:type="dxa"/>
            <w:tcBorders>
              <w:top w:val="single" w:sz="4" w:space="0" w:color="000000"/>
              <w:left w:val="single" w:sz="4" w:space="0" w:color="000000"/>
              <w:bottom w:val="single" w:sz="4" w:space="0" w:color="000000"/>
              <w:right w:val="single" w:sz="4" w:space="0" w:color="000000"/>
            </w:tcBorders>
            <w:vAlign w:val="center"/>
            <w:hideMark/>
          </w:tcPr>
          <w:p w14:paraId="347ED14F"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bookmarkStart w:id="3" w:name="_GoBack"/>
            <w:r>
              <w:rPr>
                <w:rFonts w:ascii="Times New Roman" w:hAnsi="Times New Roman"/>
                <w:b/>
                <w:sz w:val="24"/>
              </w:rPr>
              <w:t>Наименование разделов и тем</w:t>
            </w:r>
          </w:p>
        </w:tc>
        <w:tc>
          <w:tcPr>
            <w:tcW w:w="10490" w:type="dxa"/>
            <w:tcBorders>
              <w:top w:val="single" w:sz="4" w:space="0" w:color="000000"/>
              <w:left w:val="single" w:sz="4" w:space="0" w:color="000000"/>
              <w:bottom w:val="single" w:sz="4" w:space="0" w:color="000000"/>
              <w:right w:val="single" w:sz="4" w:space="0" w:color="000000"/>
            </w:tcBorders>
            <w:vAlign w:val="center"/>
            <w:hideMark/>
          </w:tcPr>
          <w:p w14:paraId="00308052"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Содержание учебного материала (основное и профессионально-ориентированное), и практические занятия, прикладной модуль (при наличии)</w:t>
            </w:r>
          </w:p>
        </w:tc>
        <w:tc>
          <w:tcPr>
            <w:tcW w:w="992" w:type="dxa"/>
            <w:gridSpan w:val="2"/>
            <w:tcBorders>
              <w:top w:val="single" w:sz="4" w:space="0" w:color="000000"/>
              <w:left w:val="single" w:sz="4" w:space="0" w:color="000000"/>
              <w:bottom w:val="single" w:sz="4" w:space="0" w:color="000000"/>
              <w:right w:val="single" w:sz="4" w:space="0" w:color="000000"/>
            </w:tcBorders>
            <w:vAlign w:val="center"/>
            <w:hideMark/>
          </w:tcPr>
          <w:p w14:paraId="5FB77B3D"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Объем часов</w:t>
            </w:r>
          </w:p>
        </w:tc>
        <w:tc>
          <w:tcPr>
            <w:tcW w:w="1593" w:type="dxa"/>
            <w:gridSpan w:val="2"/>
            <w:tcBorders>
              <w:top w:val="single" w:sz="4" w:space="0" w:color="000000"/>
              <w:left w:val="single" w:sz="4" w:space="0" w:color="000000"/>
              <w:bottom w:val="single" w:sz="4" w:space="0" w:color="000000"/>
              <w:right w:val="single" w:sz="4" w:space="0" w:color="000000"/>
            </w:tcBorders>
            <w:vAlign w:val="center"/>
            <w:hideMark/>
          </w:tcPr>
          <w:p w14:paraId="1CFFCEDF"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rPr>
            </w:pPr>
            <w:r>
              <w:rPr>
                <w:rFonts w:ascii="Times New Roman" w:hAnsi="Times New Roman"/>
                <w:b/>
                <w:sz w:val="24"/>
              </w:rPr>
              <w:t>Формируемые компетенции</w:t>
            </w:r>
          </w:p>
        </w:tc>
      </w:tr>
      <w:tr w:rsidR="00C90CB8" w14:paraId="3BB0613F" w14:textId="77777777" w:rsidTr="00C90CB8">
        <w:trPr>
          <w:trHeight w:val="20"/>
        </w:trPr>
        <w:tc>
          <w:tcPr>
            <w:tcW w:w="2660" w:type="dxa"/>
            <w:tcBorders>
              <w:top w:val="single" w:sz="4" w:space="0" w:color="000000"/>
              <w:left w:val="single" w:sz="4" w:space="0" w:color="000000"/>
              <w:bottom w:val="single" w:sz="4" w:space="0" w:color="000000"/>
              <w:right w:val="single" w:sz="4" w:space="0" w:color="000000"/>
            </w:tcBorders>
            <w:hideMark/>
          </w:tcPr>
          <w:p w14:paraId="26C73FA0"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1</w:t>
            </w:r>
          </w:p>
        </w:tc>
        <w:tc>
          <w:tcPr>
            <w:tcW w:w="10490" w:type="dxa"/>
            <w:tcBorders>
              <w:top w:val="single" w:sz="4" w:space="0" w:color="000000"/>
              <w:left w:val="single" w:sz="4" w:space="0" w:color="000000"/>
              <w:bottom w:val="single" w:sz="4" w:space="0" w:color="000000"/>
              <w:right w:val="single" w:sz="4" w:space="0" w:color="000000"/>
            </w:tcBorders>
            <w:hideMark/>
          </w:tcPr>
          <w:p w14:paraId="44E0A342"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2</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8E3F56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3</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5C4AC690"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4</w:t>
            </w:r>
          </w:p>
        </w:tc>
      </w:tr>
      <w:tr w:rsidR="00853EB9" w14:paraId="11B172E6" w14:textId="77777777" w:rsidTr="00C90CB8">
        <w:trPr>
          <w:trHeight w:val="20"/>
        </w:trPr>
        <w:tc>
          <w:tcPr>
            <w:tcW w:w="2660" w:type="dxa"/>
            <w:tcBorders>
              <w:top w:val="single" w:sz="4" w:space="0" w:color="000000"/>
              <w:left w:val="single" w:sz="4" w:space="0" w:color="000000"/>
              <w:bottom w:val="single" w:sz="4" w:space="0" w:color="000000"/>
              <w:right w:val="single" w:sz="4" w:space="0" w:color="000000"/>
            </w:tcBorders>
          </w:tcPr>
          <w:p w14:paraId="350418DD" w14:textId="0ADC9E16" w:rsidR="00853EB9" w:rsidRDefault="00853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iCs/>
                <w:sz w:val="24"/>
              </w:rPr>
              <w:t>Основное содержание</w:t>
            </w:r>
          </w:p>
        </w:tc>
        <w:tc>
          <w:tcPr>
            <w:tcW w:w="10490" w:type="dxa"/>
            <w:tcBorders>
              <w:top w:val="single" w:sz="4" w:space="0" w:color="000000"/>
              <w:left w:val="single" w:sz="4" w:space="0" w:color="000000"/>
              <w:bottom w:val="single" w:sz="4" w:space="0" w:color="000000"/>
              <w:right w:val="single" w:sz="4" w:space="0" w:color="000000"/>
            </w:tcBorders>
          </w:tcPr>
          <w:p w14:paraId="793A9512" w14:textId="77777777" w:rsidR="00853EB9" w:rsidRDefault="00853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p>
        </w:tc>
        <w:tc>
          <w:tcPr>
            <w:tcW w:w="992" w:type="dxa"/>
            <w:gridSpan w:val="2"/>
            <w:tcBorders>
              <w:top w:val="single" w:sz="4" w:space="0" w:color="000000"/>
              <w:left w:val="single" w:sz="4" w:space="0" w:color="000000"/>
              <w:bottom w:val="single" w:sz="4" w:space="0" w:color="000000"/>
              <w:right w:val="single" w:sz="4" w:space="0" w:color="000000"/>
            </w:tcBorders>
          </w:tcPr>
          <w:p w14:paraId="5775DBFB" w14:textId="4CA96983" w:rsidR="00853EB9" w:rsidRDefault="00853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90</w:t>
            </w:r>
          </w:p>
        </w:tc>
        <w:tc>
          <w:tcPr>
            <w:tcW w:w="1593" w:type="dxa"/>
            <w:gridSpan w:val="2"/>
            <w:tcBorders>
              <w:top w:val="single" w:sz="4" w:space="0" w:color="000000"/>
              <w:left w:val="single" w:sz="4" w:space="0" w:color="000000"/>
              <w:bottom w:val="single" w:sz="4" w:space="0" w:color="000000"/>
              <w:right w:val="single" w:sz="4" w:space="0" w:color="000000"/>
            </w:tcBorders>
          </w:tcPr>
          <w:p w14:paraId="5F85238B" w14:textId="77777777" w:rsidR="00853EB9" w:rsidRDefault="00853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C90CB8" w14:paraId="4957EE2F"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7107CE3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Введение.</w:t>
            </w:r>
          </w:p>
          <w:p w14:paraId="537F5080"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Литература и ее место в жизни человека</w:t>
            </w:r>
          </w:p>
        </w:tc>
        <w:tc>
          <w:tcPr>
            <w:tcW w:w="10490" w:type="dxa"/>
            <w:tcBorders>
              <w:top w:val="single" w:sz="4" w:space="0" w:color="000000"/>
              <w:left w:val="single" w:sz="4" w:space="0" w:color="000000"/>
              <w:bottom w:val="single" w:sz="4" w:space="0" w:color="000000"/>
              <w:right w:val="single" w:sz="4" w:space="0" w:color="000000"/>
            </w:tcBorders>
            <w:hideMark/>
          </w:tcPr>
          <w:p w14:paraId="564018A3"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73FE12C2"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75228BBE"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C90CB8" w14:paraId="70A00C7A"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D596C25"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A96B6EE"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Входной контроль; систематизация / обобщение / повторение изученного ранее материала (по выбору преподавателя в зависимости от уровня подготовки обучающихся)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2F4D375"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560E0E3"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C90CB8" w14:paraId="40122930"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70B9501"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2601943"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rPr>
            </w:pPr>
            <w:r>
              <w:rPr>
                <w:rFonts w:ascii="Times New Roman" w:hAnsi="Times New Roman"/>
                <w:b/>
                <w:sz w:val="24"/>
              </w:rPr>
              <w:t>Практические занятия:</w:t>
            </w:r>
            <w:r>
              <w:rPr>
                <w:rFonts w:ascii="Times New Roman" w:hAnsi="Times New Roman"/>
                <w:sz w:val="24"/>
              </w:rPr>
              <w:t xml:space="preserve"> </w:t>
            </w:r>
            <w:r>
              <w:rPr>
                <w:rFonts w:ascii="Times New Roman" w:hAnsi="Times New Roman"/>
                <w:b/>
                <w:bCs/>
                <w:sz w:val="24"/>
              </w:rPr>
              <w:t>ПР.№</w:t>
            </w:r>
            <w:r>
              <w:rPr>
                <w:b/>
                <w:bCs/>
              </w:rPr>
              <w:t xml:space="preserve"> 1 </w:t>
            </w:r>
            <w:r>
              <w:rPr>
                <w:rFonts w:ascii="Times New Roman" w:hAnsi="Times New Roman"/>
                <w:b/>
                <w:bCs/>
                <w:sz w:val="24"/>
              </w:rPr>
              <w:t>«Специфика литературы как вида искусства и ее место в жизни человека»</w:t>
            </w:r>
          </w:p>
          <w:p w14:paraId="5BB5E745"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Групповая работа в малых группах по темам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C762A4A"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C414C20" w14:textId="77777777" w:rsidR="00C90CB8" w:rsidRDefault="00C90CB8">
            <w:pPr>
              <w:spacing w:after="0"/>
              <w:rPr>
                <w:rFonts w:ascii="Times New Roman" w:hAnsi="Times New Roman"/>
                <w:sz w:val="24"/>
              </w:rPr>
            </w:pPr>
          </w:p>
        </w:tc>
      </w:tr>
      <w:tr w:rsidR="00C90CB8" w14:paraId="76620E4B" w14:textId="77777777" w:rsidTr="00C90CB8">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13C2EDCF" w14:textId="77777777" w:rsidR="00C90CB8" w:rsidRDefault="00C90CB8">
            <w:pPr>
              <w:spacing w:after="0" w:line="240" w:lineRule="auto"/>
              <w:rPr>
                <w:rFonts w:ascii="Times New Roman" w:hAnsi="Times New Roman"/>
                <w:b/>
                <w:sz w:val="24"/>
              </w:rPr>
            </w:pPr>
            <w:r>
              <w:rPr>
                <w:rFonts w:ascii="Times New Roman" w:hAnsi="Times New Roman"/>
                <w:b/>
                <w:sz w:val="24"/>
              </w:rPr>
              <w:t>Раздел 1. Литература второй половины XIX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3829C9BC"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362CF93B"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C90CB8" w14:paraId="7C702773" w14:textId="77777777" w:rsidTr="00C90CB8">
        <w:trPr>
          <w:trHeight w:val="366"/>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ACB467D" w14:textId="77777777" w:rsidR="00C90CB8" w:rsidRDefault="00C90CB8">
            <w:pPr>
              <w:spacing w:after="0" w:line="240" w:lineRule="auto"/>
              <w:rPr>
                <w:rFonts w:ascii="Times New Roman" w:hAnsi="Times New Roman"/>
                <w:b/>
                <w:sz w:val="24"/>
              </w:rPr>
            </w:pPr>
            <w:r>
              <w:rPr>
                <w:rFonts w:ascii="Times New Roman" w:hAnsi="Times New Roman"/>
                <w:b/>
                <w:sz w:val="24"/>
              </w:rPr>
              <w:t>Тема 1.1.</w:t>
            </w:r>
          </w:p>
          <w:p w14:paraId="535BEAF9" w14:textId="77777777" w:rsidR="00C90CB8" w:rsidRDefault="00C90CB8">
            <w:pPr>
              <w:spacing w:after="0" w:line="240" w:lineRule="auto"/>
              <w:rPr>
                <w:rFonts w:ascii="Times New Roman" w:hAnsi="Times New Roman"/>
                <w:b/>
                <w:sz w:val="24"/>
              </w:rPr>
            </w:pPr>
            <w:r>
              <w:rPr>
                <w:rFonts w:ascii="Times New Roman" w:hAnsi="Times New Roman"/>
                <w:b/>
                <w:sz w:val="24"/>
              </w:rPr>
              <w:t xml:space="preserve">Художественный мир драматурга </w:t>
            </w:r>
          </w:p>
          <w:p w14:paraId="085229D4" w14:textId="77777777" w:rsidR="00C90CB8" w:rsidRDefault="00C90CB8">
            <w:pPr>
              <w:spacing w:after="0" w:line="240" w:lineRule="auto"/>
              <w:rPr>
                <w:rFonts w:ascii="Times New Roman" w:hAnsi="Times New Roman"/>
                <w:b/>
                <w:sz w:val="24"/>
              </w:rPr>
            </w:pPr>
            <w:r>
              <w:rPr>
                <w:rFonts w:ascii="Times New Roman" w:hAnsi="Times New Roman"/>
                <w:b/>
                <w:sz w:val="24"/>
              </w:rPr>
              <w:t xml:space="preserve">А.Н. Островского. </w:t>
            </w:r>
          </w:p>
          <w:p w14:paraId="531B558C" w14:textId="77777777" w:rsidR="00C90CB8" w:rsidRDefault="00C90CB8">
            <w:pPr>
              <w:spacing w:after="0" w:line="240" w:lineRule="auto"/>
              <w:rPr>
                <w:rFonts w:ascii="Times New Roman" w:hAnsi="Times New Roman"/>
                <w:sz w:val="24"/>
              </w:rPr>
            </w:pPr>
            <w:r>
              <w:rPr>
                <w:rFonts w:ascii="Times New Roman" w:hAnsi="Times New Roman"/>
                <w:b/>
                <w:sz w:val="24"/>
              </w:rPr>
              <w:t xml:space="preserve">Судьба женщины в XIX веке и ее отражение в драмах А. Н. Островского </w:t>
            </w:r>
          </w:p>
        </w:tc>
        <w:tc>
          <w:tcPr>
            <w:tcW w:w="10490" w:type="dxa"/>
            <w:tcBorders>
              <w:top w:val="single" w:sz="4" w:space="0" w:color="000000"/>
              <w:left w:val="single" w:sz="4" w:space="0" w:color="000000"/>
              <w:bottom w:val="single" w:sz="4" w:space="0" w:color="000000"/>
              <w:right w:val="single" w:sz="4" w:space="0" w:color="000000"/>
            </w:tcBorders>
            <w:hideMark/>
          </w:tcPr>
          <w:p w14:paraId="5AADCA27" w14:textId="77777777" w:rsidR="00C90CB8" w:rsidRDefault="00C90CB8">
            <w:pPr>
              <w:spacing w:after="0" w:line="240" w:lineRule="auto"/>
              <w:rPr>
                <w:rFonts w:ascii="Times New Roman" w:hAnsi="Times New Roman"/>
                <w:b/>
                <w:sz w:val="24"/>
              </w:rPr>
            </w:pPr>
            <w:r>
              <w:rPr>
                <w:rFonts w:ascii="Times New Roman" w:hAnsi="Times New Roman"/>
                <w:b/>
                <w:sz w:val="24"/>
              </w:rPr>
              <w:t xml:space="preserve">Содержание учебного материала </w:t>
            </w:r>
          </w:p>
        </w:tc>
        <w:tc>
          <w:tcPr>
            <w:tcW w:w="992" w:type="dxa"/>
            <w:gridSpan w:val="2"/>
            <w:tcBorders>
              <w:top w:val="single" w:sz="4" w:space="0" w:color="000000"/>
              <w:left w:val="single" w:sz="4" w:space="0" w:color="000000"/>
              <w:bottom w:val="single" w:sz="4" w:space="0" w:color="000000"/>
              <w:right w:val="single" w:sz="4" w:space="0" w:color="000000"/>
            </w:tcBorders>
          </w:tcPr>
          <w:p w14:paraId="58312264"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0014991"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C90CB8" w14:paraId="187BCD59" w14:textId="77777777" w:rsidTr="0064433C">
        <w:trPr>
          <w:trHeight w:val="276"/>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5A656A4" w14:textId="77777777" w:rsidR="00C90CB8" w:rsidRDefault="00C90CB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956D921"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драма «Гроза».</w:t>
            </w:r>
          </w:p>
          <w:p w14:paraId="63D46ABA"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основные узлы в сюжете пьесы. Город Калинов и его жители. Противостояние патриархального уклада и модернизации (Дикой и Кулибин).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70F540F"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218B244" w14:textId="77777777" w:rsidR="00C90CB8" w:rsidRDefault="00C90CB8">
            <w:pPr>
              <w:spacing w:after="0"/>
              <w:rPr>
                <w:rFonts w:ascii="Times New Roman" w:hAnsi="Times New Roman"/>
                <w:sz w:val="24"/>
              </w:rPr>
            </w:pPr>
          </w:p>
        </w:tc>
      </w:tr>
      <w:tr w:rsidR="00C90CB8" w14:paraId="46A40CF2"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0817F5C" w14:textId="77777777" w:rsidR="00C90CB8" w:rsidRDefault="00C90CB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2FFD6D1"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Практические занятия:</w:t>
            </w:r>
            <w:r>
              <w:rPr>
                <w:b/>
              </w:rPr>
              <w:t xml:space="preserve"> </w:t>
            </w:r>
            <w:r>
              <w:rPr>
                <w:rFonts w:ascii="Times New Roman" w:hAnsi="Times New Roman"/>
                <w:b/>
                <w:sz w:val="24"/>
              </w:rPr>
              <w:t>ПР.№ 2 Судьба женщины в XIX веке и ее отражение в драмах А. Н. Островского</w:t>
            </w:r>
            <w:r>
              <w:rPr>
                <w:rFonts w:ascii="Times New Roman" w:hAnsi="Times New Roman"/>
                <w:bCs/>
                <w:sz w:val="24"/>
              </w:rPr>
              <w:t xml:space="preserve"> </w:t>
            </w:r>
            <w:r>
              <w:rPr>
                <w:rFonts w:ascii="Times New Roman" w:hAnsi="Times New Roman"/>
                <w:sz w:val="24"/>
              </w:rPr>
              <w:t>Написание текста информационной и публицистической заметки на основе художественного текста.</w:t>
            </w:r>
          </w:p>
          <w:p w14:paraId="0BE10D6F"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 по выбору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3CD1851"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E2AAFB7" w14:textId="77777777" w:rsidR="00C90CB8" w:rsidRDefault="00C90CB8">
            <w:pPr>
              <w:spacing w:after="0"/>
              <w:rPr>
                <w:rFonts w:ascii="Times New Roman" w:hAnsi="Times New Roman"/>
                <w:sz w:val="24"/>
              </w:rPr>
            </w:pPr>
          </w:p>
        </w:tc>
      </w:tr>
      <w:tr w:rsidR="00C90CB8" w14:paraId="05A1B74E"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E91775C" w14:textId="77777777" w:rsidR="00C90CB8" w:rsidRDefault="00C90CB8">
            <w:pPr>
              <w:spacing w:after="0" w:line="240" w:lineRule="auto"/>
              <w:rPr>
                <w:rFonts w:ascii="Times New Roman" w:hAnsi="Times New Roman"/>
                <w:b/>
                <w:sz w:val="24"/>
              </w:rPr>
            </w:pPr>
            <w:r>
              <w:rPr>
                <w:rFonts w:ascii="Times New Roman" w:hAnsi="Times New Roman"/>
                <w:b/>
                <w:sz w:val="24"/>
              </w:rPr>
              <w:t>Тема 1.2.</w:t>
            </w:r>
          </w:p>
          <w:p w14:paraId="4D9CB6EC"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Понятие «обломовщина» как социально-нравственное явление </w:t>
            </w:r>
            <w:r>
              <w:rPr>
                <w:rFonts w:ascii="Times New Roman" w:hAnsi="Times New Roman"/>
                <w:b/>
                <w:sz w:val="24"/>
              </w:rPr>
              <w:lastRenderedPageBreak/>
              <w:t>в романе А.И. Гончарова</w:t>
            </w:r>
          </w:p>
          <w:p w14:paraId="102265E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«Обломов»</w:t>
            </w:r>
          </w:p>
        </w:tc>
        <w:tc>
          <w:tcPr>
            <w:tcW w:w="10490" w:type="dxa"/>
            <w:tcBorders>
              <w:top w:val="single" w:sz="4" w:space="0" w:color="000000"/>
              <w:left w:val="single" w:sz="4" w:space="0" w:color="000000"/>
              <w:bottom w:val="single" w:sz="4" w:space="0" w:color="000000"/>
              <w:right w:val="single" w:sz="4" w:space="0" w:color="000000"/>
            </w:tcBorders>
            <w:hideMark/>
          </w:tcPr>
          <w:p w14:paraId="12AC5DE2"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799A7074"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4D90BAD"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C90CB8" w14:paraId="4E1E38C7" w14:textId="77777777" w:rsidTr="0064433C">
        <w:trPr>
          <w:trHeight w:val="947"/>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801DB71"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A4C490D"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«Обломов»</w:t>
            </w:r>
          </w:p>
          <w:p w14:paraId="0B9B711C"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54EFC8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23B0AE8" w14:textId="77777777" w:rsidR="00C90CB8" w:rsidRDefault="00C90CB8">
            <w:pPr>
              <w:spacing w:after="0"/>
              <w:rPr>
                <w:rFonts w:ascii="Times New Roman" w:hAnsi="Times New Roman"/>
                <w:i/>
                <w:sz w:val="24"/>
              </w:rPr>
            </w:pPr>
          </w:p>
        </w:tc>
      </w:tr>
      <w:tr w:rsidR="00C90CB8" w14:paraId="6955A5DA" w14:textId="77777777" w:rsidTr="0064433C">
        <w:trPr>
          <w:trHeight w:val="1064"/>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875039B"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C183EEE"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 ПР.№ 3 Обломов как вневременной тип и одна из граней национального характера</w:t>
            </w:r>
          </w:p>
          <w:p w14:paraId="0933006A"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Работа с избранными эпизодами из романа (чтение и обсуждение). Составление «Словарика непонятных и устаревших слов». </w:t>
            </w:r>
          </w:p>
          <w:p w14:paraId="04A38EB8"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1A6E2C4"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A563C57" w14:textId="77777777" w:rsidR="00C90CB8" w:rsidRDefault="00C90CB8">
            <w:pPr>
              <w:spacing w:after="0"/>
              <w:rPr>
                <w:rFonts w:ascii="Times New Roman" w:hAnsi="Times New Roman"/>
                <w:i/>
                <w:sz w:val="24"/>
              </w:rPr>
            </w:pPr>
          </w:p>
        </w:tc>
      </w:tr>
      <w:tr w:rsidR="00C90CB8" w14:paraId="62454999"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5C88AA4" w14:textId="77777777" w:rsidR="00C90CB8" w:rsidRDefault="00C90CB8">
            <w:pPr>
              <w:spacing w:after="0" w:line="240" w:lineRule="auto"/>
              <w:rPr>
                <w:rFonts w:ascii="Times New Roman" w:hAnsi="Times New Roman"/>
                <w:b/>
                <w:sz w:val="24"/>
              </w:rPr>
            </w:pPr>
            <w:r>
              <w:rPr>
                <w:rFonts w:ascii="Times New Roman" w:hAnsi="Times New Roman"/>
                <w:b/>
                <w:sz w:val="24"/>
              </w:rPr>
              <w:lastRenderedPageBreak/>
              <w:t>Тема 1.3.</w:t>
            </w:r>
          </w:p>
          <w:p w14:paraId="497B8560"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Социально-нравственная проблематика </w:t>
            </w:r>
          </w:p>
          <w:p w14:paraId="22B89EE0" w14:textId="77777777" w:rsidR="00C90CB8" w:rsidRDefault="00C90CB8">
            <w:pPr>
              <w:spacing w:after="0" w:line="240" w:lineRule="auto"/>
              <w:rPr>
                <w:rFonts w:ascii="Times New Roman" w:hAnsi="Times New Roman"/>
                <w:sz w:val="24"/>
              </w:rPr>
            </w:pPr>
            <w:r>
              <w:rPr>
                <w:rFonts w:ascii="Times New Roman" w:hAnsi="Times New Roman"/>
                <w:b/>
                <w:sz w:val="24"/>
              </w:rPr>
              <w:t>романа И. С. Тургенева «Отцы и дети»</w:t>
            </w:r>
          </w:p>
        </w:tc>
        <w:tc>
          <w:tcPr>
            <w:tcW w:w="10490" w:type="dxa"/>
            <w:tcBorders>
              <w:top w:val="single" w:sz="4" w:space="0" w:color="000000"/>
              <w:left w:val="single" w:sz="4" w:space="0" w:color="000000"/>
              <w:bottom w:val="single" w:sz="4" w:space="0" w:color="000000"/>
              <w:right w:val="single" w:sz="4" w:space="0" w:color="000000"/>
            </w:tcBorders>
            <w:hideMark/>
          </w:tcPr>
          <w:p w14:paraId="1FB3B98A"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4CE1A585"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797B69D"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C90CB8" w14:paraId="4F70BE4D"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7256500" w14:textId="77777777" w:rsidR="00C90CB8" w:rsidRDefault="00C90CB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0A0727E"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«Отцы и дети».</w:t>
            </w:r>
          </w:p>
          <w:p w14:paraId="7654F5CE"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466DC38"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91B17E6" w14:textId="77777777" w:rsidR="00C90CB8" w:rsidRDefault="00C90CB8">
            <w:pPr>
              <w:spacing w:after="0"/>
              <w:rPr>
                <w:rFonts w:ascii="Times New Roman" w:hAnsi="Times New Roman"/>
                <w:i/>
                <w:sz w:val="24"/>
              </w:rPr>
            </w:pPr>
          </w:p>
        </w:tc>
      </w:tr>
      <w:tr w:rsidR="00C90CB8" w14:paraId="5D04BCEA"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3417175" w14:textId="77777777" w:rsidR="00C90CB8" w:rsidRDefault="00C90CB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0AA550A"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 xml:space="preserve">ПР.№ 4 Вечные темы в спорах «отцов и детей» </w:t>
            </w:r>
          </w:p>
          <w:p w14:paraId="518D620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Работа с избранными эпизодами романа (чтение, обсуждение). Творческое задание: написание рассказа о произошедшем споре от лица разных персонажей.</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7F6C16C"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0671106" w14:textId="77777777" w:rsidR="00C90CB8" w:rsidRDefault="00C90CB8">
            <w:pPr>
              <w:spacing w:after="0"/>
              <w:rPr>
                <w:rFonts w:ascii="Times New Roman" w:hAnsi="Times New Roman"/>
                <w:i/>
                <w:sz w:val="24"/>
              </w:rPr>
            </w:pPr>
          </w:p>
        </w:tc>
      </w:tr>
      <w:tr w:rsidR="00C90CB8" w14:paraId="37715A93"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9D03D85" w14:textId="77777777" w:rsidR="00C90CB8" w:rsidRDefault="00C90CB8">
            <w:pPr>
              <w:spacing w:after="0" w:line="240" w:lineRule="auto"/>
              <w:rPr>
                <w:rFonts w:ascii="Times New Roman" w:hAnsi="Times New Roman"/>
                <w:b/>
                <w:sz w:val="24"/>
              </w:rPr>
            </w:pPr>
            <w:r>
              <w:rPr>
                <w:rFonts w:ascii="Times New Roman" w:hAnsi="Times New Roman"/>
                <w:b/>
                <w:sz w:val="24"/>
              </w:rPr>
              <w:t xml:space="preserve">Тема 1.4. </w:t>
            </w:r>
          </w:p>
          <w:p w14:paraId="64D4C8FE" w14:textId="77777777" w:rsidR="00C90CB8" w:rsidRDefault="00C90CB8">
            <w:pPr>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Ф.И. Тютчева и А.А. Фета</w:t>
            </w:r>
          </w:p>
        </w:tc>
        <w:tc>
          <w:tcPr>
            <w:tcW w:w="10490" w:type="dxa"/>
            <w:tcBorders>
              <w:top w:val="single" w:sz="4" w:space="0" w:color="000000"/>
              <w:left w:val="single" w:sz="4" w:space="0" w:color="000000"/>
              <w:bottom w:val="single" w:sz="4" w:space="0" w:color="000000"/>
              <w:right w:val="single" w:sz="4" w:space="0" w:color="000000"/>
            </w:tcBorders>
            <w:hideMark/>
          </w:tcPr>
          <w:p w14:paraId="522FA285"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87AB7E3"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6ED44B2" w14:textId="77777777" w:rsidR="00C90CB8" w:rsidRDefault="00C90CB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C90CB8" w14:paraId="0D20D0F4" w14:textId="77777777" w:rsidTr="0064433C">
        <w:trPr>
          <w:trHeight w:val="559"/>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2AC8130"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EE4C25C"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стихотворения Ф.И. Тютчева (не менее двух по выбору). Например, «</w:t>
            </w:r>
            <w:proofErr w:type="spellStart"/>
            <w:r>
              <w:rPr>
                <w:rFonts w:ascii="Times New Roman" w:hAnsi="Times New Roman"/>
                <w:sz w:val="24"/>
              </w:rPr>
              <w:t>Silentium</w:t>
            </w:r>
            <w:proofErr w:type="spellEnd"/>
            <w:r>
              <w:rPr>
                <w:rFonts w:ascii="Times New Roman" w:hAnsi="Times New Roman"/>
                <w:sz w:val="24"/>
              </w:rPr>
              <w:t xml:space="preserve">!», «Не то, что мните вы, природа...», «Умом Россию не понять...», «О, как убийственно мы любим...», «Нам не дано предугадать...», «К. Б.» («Я встретил вас – и все былое...») и другие; </w:t>
            </w:r>
          </w:p>
          <w:p w14:paraId="29013EE8"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FD70AF2"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7CBB663" w14:textId="77777777" w:rsidR="00C90CB8" w:rsidRDefault="00C90CB8">
            <w:pPr>
              <w:spacing w:after="0"/>
              <w:rPr>
                <w:rFonts w:ascii="Times New Roman" w:hAnsi="Times New Roman"/>
                <w:sz w:val="24"/>
              </w:rPr>
            </w:pPr>
          </w:p>
        </w:tc>
      </w:tr>
      <w:tr w:rsidR="00C90CB8" w14:paraId="2CA8BECA" w14:textId="77777777" w:rsidTr="0064433C">
        <w:trPr>
          <w:trHeight w:val="185"/>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EFCE414"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6C69907"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5 Основные темы и художественное своеобразие лирики Тютчева Ф.И. и А.А. Фета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BE95925"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20D8B61" w14:textId="77777777" w:rsidR="00C90CB8" w:rsidRDefault="00C90CB8">
            <w:pPr>
              <w:spacing w:after="0"/>
              <w:rPr>
                <w:rFonts w:ascii="Times New Roman" w:hAnsi="Times New Roman"/>
                <w:sz w:val="24"/>
              </w:rPr>
            </w:pPr>
          </w:p>
        </w:tc>
      </w:tr>
      <w:tr w:rsidR="00C90CB8" w14:paraId="45B7BE44" w14:textId="77777777" w:rsidTr="0064433C">
        <w:trPr>
          <w:trHeight w:val="269"/>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0AC07D9"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2B60013"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стихотворений, в том числе наизусть. Чтение и анализ стихотворений; подготовка сообщения / презентации / ролика / подкаста / литературно-музыкальной композиции на стихи поэтов (по выбору). </w:t>
            </w:r>
          </w:p>
          <w:p w14:paraId="5B2DB67D"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w:t>
            </w:r>
            <w:r>
              <w:rPr>
                <w:rFonts w:ascii="Times New Roman" w:hAnsi="Times New Roman"/>
                <w:sz w:val="24"/>
              </w:rPr>
              <w:lastRenderedPageBreak/>
              <w:t xml:space="preserve">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14:paraId="03BEAE3C"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 xml:space="preserve">Выразительное чтение не менее одного стихотворения (по выбору) наизусть </w:t>
            </w:r>
          </w:p>
        </w:tc>
        <w:tc>
          <w:tcPr>
            <w:tcW w:w="992" w:type="dxa"/>
            <w:gridSpan w:val="2"/>
            <w:tcBorders>
              <w:top w:val="single" w:sz="4" w:space="0" w:color="000000"/>
              <w:left w:val="single" w:sz="4" w:space="0" w:color="000000"/>
              <w:bottom w:val="single" w:sz="4" w:space="0" w:color="000000"/>
              <w:right w:val="single" w:sz="4" w:space="0" w:color="000000"/>
            </w:tcBorders>
          </w:tcPr>
          <w:p w14:paraId="452ED896"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137D373" w14:textId="77777777" w:rsidR="00C90CB8" w:rsidRDefault="00C90CB8">
            <w:pPr>
              <w:spacing w:after="0"/>
              <w:rPr>
                <w:rFonts w:ascii="Times New Roman" w:hAnsi="Times New Roman"/>
                <w:sz w:val="24"/>
              </w:rPr>
            </w:pPr>
          </w:p>
        </w:tc>
      </w:tr>
      <w:tr w:rsidR="00C90CB8" w14:paraId="4155CF5F" w14:textId="77777777" w:rsidTr="00C90CB8">
        <w:trPr>
          <w:trHeight w:val="269"/>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50B083A" w14:textId="77777777" w:rsidR="00C90CB8" w:rsidRDefault="00C90CB8">
            <w:pPr>
              <w:spacing w:after="0" w:line="240" w:lineRule="auto"/>
              <w:rPr>
                <w:rFonts w:ascii="Times New Roman" w:hAnsi="Times New Roman"/>
                <w:b/>
                <w:sz w:val="24"/>
              </w:rPr>
            </w:pPr>
            <w:r>
              <w:rPr>
                <w:rFonts w:ascii="Times New Roman" w:hAnsi="Times New Roman"/>
                <w:b/>
                <w:sz w:val="24"/>
              </w:rPr>
              <w:lastRenderedPageBreak/>
              <w:t xml:space="preserve">Тема 1.5. </w:t>
            </w:r>
          </w:p>
          <w:p w14:paraId="03476487" w14:textId="77777777" w:rsidR="00C90CB8" w:rsidRDefault="00C90CB8">
            <w:pPr>
              <w:spacing w:after="0" w:line="240" w:lineRule="auto"/>
              <w:rPr>
                <w:rFonts w:ascii="Times New Roman" w:hAnsi="Times New Roman"/>
                <w:b/>
                <w:sz w:val="24"/>
              </w:rPr>
            </w:pPr>
            <w:r>
              <w:rPr>
                <w:rFonts w:ascii="Times New Roman" w:hAnsi="Times New Roman"/>
                <w:b/>
                <w:sz w:val="24"/>
              </w:rPr>
              <w:t>Гражданская лирика Н.А. Некрасова. Проблематика поэмы «Кому на Руси жить хорошо»</w:t>
            </w:r>
          </w:p>
        </w:tc>
        <w:tc>
          <w:tcPr>
            <w:tcW w:w="10490" w:type="dxa"/>
            <w:tcBorders>
              <w:top w:val="single" w:sz="4" w:space="0" w:color="000000"/>
              <w:left w:val="single" w:sz="4" w:space="0" w:color="000000"/>
              <w:bottom w:val="single" w:sz="4" w:space="0" w:color="000000"/>
              <w:right w:val="single" w:sz="4" w:space="0" w:color="000000"/>
            </w:tcBorders>
            <w:hideMark/>
          </w:tcPr>
          <w:p w14:paraId="64E83F25"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3CCB5FD0"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1277239" w14:textId="77777777" w:rsidR="00C90CB8" w:rsidRDefault="00C90CB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C90CB8" w14:paraId="1C66A0EB" w14:textId="77777777" w:rsidTr="0064433C">
        <w:trPr>
          <w:trHeight w:val="269"/>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401411D"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F2BA19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14:paraId="17E31691"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Поэма «Кому на Руси жить хорошо» (1866) (обзорно). </w:t>
            </w:r>
          </w:p>
          <w:p w14:paraId="7DE5840D"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Особенность лирического героя. Основные темы и идеи. Художественное своеобразие лирики Некрасова и её близость к народной поэзии. Чтение и анализ стихотворений. Подготовка сообщения / презентации / ролика / подкаста (по выбору) о поэтических текстах Н.А. Некрасова, ставшими впоследствии народными песнями</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907DC95"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DA635B0" w14:textId="77777777" w:rsidR="00C90CB8" w:rsidRDefault="00C90CB8">
            <w:pPr>
              <w:spacing w:after="0"/>
              <w:rPr>
                <w:rFonts w:ascii="Times New Roman" w:hAnsi="Times New Roman"/>
                <w:sz w:val="24"/>
              </w:rPr>
            </w:pPr>
          </w:p>
        </w:tc>
      </w:tr>
      <w:tr w:rsidR="00C90CB8" w14:paraId="57FACA9D" w14:textId="77777777" w:rsidTr="0064433C">
        <w:trPr>
          <w:trHeight w:val="269"/>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8381424"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A69687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Практическое занятие</w:t>
            </w:r>
            <w:r>
              <w:t xml:space="preserve"> </w:t>
            </w:r>
            <w:r>
              <w:rPr>
                <w:rFonts w:ascii="Times New Roman" w:hAnsi="Times New Roman"/>
                <w:b/>
                <w:sz w:val="24"/>
              </w:rPr>
              <w:t>ПР.№ 6 Художественное своеобразие лирики Некрасова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8D990B3"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D90D2FC" w14:textId="77777777" w:rsidR="00C90CB8" w:rsidRDefault="00C90CB8">
            <w:pPr>
              <w:spacing w:after="0"/>
              <w:rPr>
                <w:rFonts w:ascii="Times New Roman" w:hAnsi="Times New Roman"/>
                <w:sz w:val="24"/>
              </w:rPr>
            </w:pPr>
          </w:p>
        </w:tc>
      </w:tr>
      <w:tr w:rsidR="00C90CB8" w14:paraId="1AA5B57A" w14:textId="77777777" w:rsidTr="0064433C">
        <w:trPr>
          <w:trHeight w:val="269"/>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B3BC44C"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EE67A97"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Поэма «Кому на Руси жить хорошо»: сообщение (по выбору) «Эпопея крестьянской жизни: замысел и его воплощение»; «Фольклорная основа поэмы». </w:t>
            </w:r>
          </w:p>
          <w:p w14:paraId="7AF9CAAB"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 xml:space="preserve">Выразительное чтение отрывка наизусть </w:t>
            </w:r>
          </w:p>
        </w:tc>
        <w:tc>
          <w:tcPr>
            <w:tcW w:w="992" w:type="dxa"/>
            <w:gridSpan w:val="2"/>
            <w:tcBorders>
              <w:top w:val="single" w:sz="4" w:space="0" w:color="000000"/>
              <w:left w:val="single" w:sz="4" w:space="0" w:color="000000"/>
              <w:bottom w:val="single" w:sz="4" w:space="0" w:color="000000"/>
              <w:right w:val="single" w:sz="4" w:space="0" w:color="000000"/>
            </w:tcBorders>
          </w:tcPr>
          <w:p w14:paraId="5BE0FDD4"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17683A8" w14:textId="77777777" w:rsidR="00C90CB8" w:rsidRDefault="00C90CB8">
            <w:pPr>
              <w:spacing w:after="0"/>
              <w:rPr>
                <w:rFonts w:ascii="Times New Roman" w:hAnsi="Times New Roman"/>
                <w:sz w:val="24"/>
              </w:rPr>
            </w:pPr>
          </w:p>
        </w:tc>
      </w:tr>
      <w:tr w:rsidR="00C90CB8" w14:paraId="4B3CF7FD" w14:textId="77777777" w:rsidTr="00C90CB8">
        <w:trPr>
          <w:trHeight w:val="123"/>
        </w:trPr>
        <w:tc>
          <w:tcPr>
            <w:tcW w:w="2660" w:type="dxa"/>
            <w:vMerge w:val="restart"/>
            <w:tcBorders>
              <w:top w:val="single" w:sz="4" w:space="0" w:color="000000"/>
              <w:left w:val="single" w:sz="4" w:space="0" w:color="000000"/>
              <w:bottom w:val="single" w:sz="4" w:space="0" w:color="000000"/>
              <w:right w:val="single" w:sz="4" w:space="0" w:color="000000"/>
            </w:tcBorders>
          </w:tcPr>
          <w:p w14:paraId="622FBCF2"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1.6.</w:t>
            </w:r>
          </w:p>
          <w:p w14:paraId="5C706F85" w14:textId="77777777" w:rsidR="00C90CB8" w:rsidRDefault="00C90CB8">
            <w:pPr>
              <w:spacing w:after="0" w:line="240" w:lineRule="auto"/>
              <w:rPr>
                <w:rFonts w:ascii="Times New Roman" w:hAnsi="Times New Roman"/>
                <w:b/>
                <w:sz w:val="24"/>
              </w:rPr>
            </w:pPr>
            <w:r>
              <w:rPr>
                <w:rFonts w:ascii="Times New Roman" w:hAnsi="Times New Roman"/>
                <w:b/>
                <w:sz w:val="24"/>
              </w:rPr>
              <w:t>Особенности сатиры в романе-хронике М. Е. Салтыкова-Щедрина «История одного города»</w:t>
            </w:r>
          </w:p>
          <w:p w14:paraId="607338D3"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p w14:paraId="3F57EBFE"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tc>
        <w:tc>
          <w:tcPr>
            <w:tcW w:w="10490" w:type="dxa"/>
            <w:tcBorders>
              <w:top w:val="single" w:sz="4" w:space="0" w:color="000000"/>
              <w:left w:val="single" w:sz="4" w:space="0" w:color="000000"/>
              <w:bottom w:val="single" w:sz="4" w:space="0" w:color="000000"/>
              <w:right w:val="single" w:sz="4" w:space="0" w:color="000000"/>
            </w:tcBorders>
            <w:hideMark/>
          </w:tcPr>
          <w:p w14:paraId="2B0533FC"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01A813AE"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807B87A"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C90CB8" w14:paraId="2E9D8BAB" w14:textId="77777777" w:rsidTr="0064433C">
        <w:trPr>
          <w:trHeight w:val="1053"/>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D0277D1" w14:textId="77777777" w:rsidR="00C90CB8" w:rsidRDefault="00C90CB8">
            <w:pPr>
              <w:spacing w:after="0"/>
              <w:rPr>
                <w:rFonts w:ascii="Times New Roman" w:hAnsi="Times New Roman"/>
                <w:b/>
                <w:sz w:val="24"/>
                <w:shd w:val="clear" w:color="auto" w:fill="4BF357"/>
              </w:rPr>
            </w:pPr>
          </w:p>
        </w:tc>
        <w:tc>
          <w:tcPr>
            <w:tcW w:w="10490" w:type="dxa"/>
            <w:tcBorders>
              <w:top w:val="single" w:sz="4" w:space="0" w:color="000000"/>
              <w:left w:val="single" w:sz="4" w:space="0" w:color="000000"/>
              <w:bottom w:val="single" w:sz="4" w:space="0" w:color="000000"/>
              <w:right w:val="single" w:sz="4" w:space="0" w:color="000000"/>
            </w:tcBorders>
            <w:hideMark/>
          </w:tcPr>
          <w:p w14:paraId="62BB796C"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роман-хроника «История одного города» (не менее двух глав по выбору: главы «О </w:t>
            </w:r>
            <w:proofErr w:type="spellStart"/>
            <w:r>
              <w:rPr>
                <w:rFonts w:ascii="Times New Roman" w:hAnsi="Times New Roman"/>
                <w:sz w:val="24"/>
              </w:rPr>
              <w:t>корени</w:t>
            </w:r>
            <w:proofErr w:type="spellEnd"/>
            <w:r>
              <w:rPr>
                <w:rFonts w:ascii="Times New Roman" w:hAnsi="Times New Roman"/>
                <w:sz w:val="24"/>
              </w:rPr>
              <w:t xml:space="preserve"> происхождения </w:t>
            </w:r>
            <w:proofErr w:type="spellStart"/>
            <w:r>
              <w:rPr>
                <w:rFonts w:ascii="Times New Roman" w:hAnsi="Times New Roman"/>
                <w:sz w:val="24"/>
              </w:rPr>
              <w:t>глуповцев</w:t>
            </w:r>
            <w:proofErr w:type="spellEnd"/>
            <w:r>
              <w:rPr>
                <w:rFonts w:ascii="Times New Roman" w:hAnsi="Times New Roman"/>
                <w:sz w:val="24"/>
              </w:rPr>
              <w:t>», «Опись градоначальникам», «Органчик», «Подтверждение покаяния» или другие.</w:t>
            </w:r>
          </w:p>
          <w:p w14:paraId="4D2DFEAC"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Художественные средства: иносказание, гротеск, гипербола, ирония, сатира. Эзопов язык</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88FEF8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4E55FEB" w14:textId="77777777" w:rsidR="00C90CB8" w:rsidRDefault="00C90CB8">
            <w:pPr>
              <w:spacing w:after="0"/>
              <w:rPr>
                <w:rFonts w:ascii="Times New Roman" w:hAnsi="Times New Roman"/>
                <w:i/>
                <w:sz w:val="24"/>
              </w:rPr>
            </w:pPr>
          </w:p>
        </w:tc>
      </w:tr>
      <w:tr w:rsidR="00C90CB8" w14:paraId="6186718D" w14:textId="77777777" w:rsidTr="0064433C">
        <w:trPr>
          <w:trHeight w:val="211"/>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D03FC08" w14:textId="77777777" w:rsidR="00C90CB8" w:rsidRDefault="00C90CB8">
            <w:pPr>
              <w:spacing w:after="0"/>
              <w:rPr>
                <w:rFonts w:ascii="Times New Roman" w:hAnsi="Times New Roman"/>
                <w:b/>
                <w:sz w:val="24"/>
                <w:shd w:val="clear" w:color="auto" w:fill="4BF357"/>
              </w:rPr>
            </w:pPr>
          </w:p>
        </w:tc>
        <w:tc>
          <w:tcPr>
            <w:tcW w:w="10490" w:type="dxa"/>
            <w:tcBorders>
              <w:top w:val="single" w:sz="4" w:space="0" w:color="000000"/>
              <w:left w:val="single" w:sz="4" w:space="0" w:color="000000"/>
              <w:bottom w:val="single" w:sz="4" w:space="0" w:color="000000"/>
              <w:right w:val="single" w:sz="4" w:space="0" w:color="000000"/>
            </w:tcBorders>
            <w:hideMark/>
          </w:tcPr>
          <w:p w14:paraId="4CE8A1BC"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7</w:t>
            </w:r>
            <w:r>
              <w:t xml:space="preserve"> </w:t>
            </w:r>
            <w:r>
              <w:rPr>
                <w:rFonts w:ascii="Times New Roman" w:hAnsi="Times New Roman"/>
                <w:b/>
                <w:sz w:val="24"/>
              </w:rPr>
              <w:t>Особенности сатиры в романе-хронике М. Е. Салтыкова-Щедрина «История одного города»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391999E"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3BF0097" w14:textId="77777777" w:rsidR="00C90CB8" w:rsidRDefault="00C90CB8">
            <w:pPr>
              <w:spacing w:after="0"/>
              <w:rPr>
                <w:rFonts w:ascii="Times New Roman" w:hAnsi="Times New Roman"/>
                <w:i/>
                <w:sz w:val="24"/>
              </w:rPr>
            </w:pPr>
          </w:p>
        </w:tc>
      </w:tr>
      <w:tr w:rsidR="00C90CB8" w14:paraId="6D7CCB19"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DBF201C" w14:textId="77777777" w:rsidR="00C90CB8" w:rsidRDefault="00C90CB8">
            <w:pPr>
              <w:spacing w:after="0"/>
              <w:rPr>
                <w:rFonts w:ascii="Times New Roman" w:hAnsi="Times New Roman"/>
                <w:b/>
                <w:sz w:val="24"/>
                <w:shd w:val="clear" w:color="auto" w:fill="4BF357"/>
              </w:rPr>
            </w:pPr>
          </w:p>
        </w:tc>
        <w:tc>
          <w:tcPr>
            <w:tcW w:w="10490" w:type="dxa"/>
            <w:tcBorders>
              <w:top w:val="single" w:sz="4" w:space="0" w:color="000000"/>
              <w:left w:val="single" w:sz="4" w:space="0" w:color="000000"/>
              <w:bottom w:val="single" w:sz="4" w:space="0" w:color="000000"/>
              <w:right w:val="single" w:sz="4" w:space="0" w:color="000000"/>
            </w:tcBorders>
            <w:hideMark/>
          </w:tcPr>
          <w:p w14:paraId="283FD5F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Работа с избранными</w:t>
            </w:r>
            <w:r>
              <w:rPr>
                <w:rFonts w:ascii="Times New Roman" w:hAnsi="Times New Roman"/>
                <w:b/>
                <w:sz w:val="24"/>
              </w:rPr>
              <w:t xml:space="preserve"> </w:t>
            </w:r>
            <w:r>
              <w:rPr>
                <w:rFonts w:ascii="Times New Roman" w:hAnsi="Times New Roman"/>
                <w:sz w:val="24"/>
              </w:rPr>
              <w:t>эпизодами, подготовка инсценировки, иллюстраций; подготовка материала о биографии М. Е. Салтыкова-Щедрина в виде ленты времени / инфографики / презентации / видеоролика / постера / коллажа / подкаста и соотнесении фактов личной биографии с художественным творчеством писателя</w:t>
            </w:r>
          </w:p>
        </w:tc>
        <w:tc>
          <w:tcPr>
            <w:tcW w:w="992" w:type="dxa"/>
            <w:gridSpan w:val="2"/>
            <w:tcBorders>
              <w:top w:val="single" w:sz="4" w:space="0" w:color="000000"/>
              <w:left w:val="single" w:sz="4" w:space="0" w:color="000000"/>
              <w:bottom w:val="single" w:sz="4" w:space="0" w:color="000000"/>
              <w:right w:val="single" w:sz="4" w:space="0" w:color="000000"/>
            </w:tcBorders>
          </w:tcPr>
          <w:p w14:paraId="3400786A" w14:textId="77777777" w:rsidR="00C90CB8" w:rsidRDefault="00C90CB8">
            <w:pPr>
              <w:spacing w:after="0" w:line="240" w:lineRule="auto"/>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11854E0" w14:textId="77777777" w:rsidR="00C90CB8" w:rsidRDefault="00C90CB8">
            <w:pPr>
              <w:spacing w:after="0"/>
              <w:rPr>
                <w:rFonts w:ascii="Times New Roman" w:hAnsi="Times New Roman"/>
                <w:i/>
                <w:sz w:val="24"/>
              </w:rPr>
            </w:pPr>
          </w:p>
        </w:tc>
      </w:tr>
      <w:tr w:rsidR="00C90CB8" w14:paraId="009C9122"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678860FC"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1.7.</w:t>
            </w:r>
          </w:p>
          <w:p w14:paraId="75FD9AC1" w14:textId="77777777" w:rsidR="00C90CB8" w:rsidRDefault="00C90CB8">
            <w:pPr>
              <w:spacing w:after="0" w:line="240" w:lineRule="auto"/>
              <w:rPr>
                <w:rFonts w:ascii="Times New Roman" w:hAnsi="Times New Roman"/>
                <w:b/>
                <w:sz w:val="24"/>
              </w:rPr>
            </w:pPr>
            <w:r>
              <w:rPr>
                <w:rFonts w:ascii="Times New Roman" w:hAnsi="Times New Roman"/>
                <w:b/>
                <w:sz w:val="24"/>
              </w:rPr>
              <w:t>Влияние творчества Ф. М. Достоевского на развитие русской литературы.</w:t>
            </w:r>
          </w:p>
          <w:p w14:paraId="1D26DDF2" w14:textId="77777777" w:rsidR="00C90CB8" w:rsidRDefault="00C90CB8">
            <w:pPr>
              <w:spacing w:after="0" w:line="240" w:lineRule="auto"/>
              <w:rPr>
                <w:rFonts w:ascii="Times New Roman" w:hAnsi="Times New Roman"/>
                <w:sz w:val="24"/>
              </w:rPr>
            </w:pPr>
            <w:r>
              <w:rPr>
                <w:rFonts w:ascii="Times New Roman" w:hAnsi="Times New Roman"/>
                <w:b/>
                <w:sz w:val="24"/>
              </w:rPr>
              <w:t xml:space="preserve">Философская </w:t>
            </w:r>
            <w:r>
              <w:rPr>
                <w:rFonts w:ascii="Times New Roman" w:hAnsi="Times New Roman"/>
                <w:b/>
                <w:sz w:val="24"/>
              </w:rPr>
              <w:lastRenderedPageBreak/>
              <w:t>проблематика романа «Преступление и наказание»</w:t>
            </w:r>
          </w:p>
        </w:tc>
        <w:tc>
          <w:tcPr>
            <w:tcW w:w="10490" w:type="dxa"/>
            <w:tcBorders>
              <w:top w:val="single" w:sz="4" w:space="0" w:color="000000"/>
              <w:left w:val="single" w:sz="4" w:space="0" w:color="000000"/>
              <w:bottom w:val="single" w:sz="4" w:space="0" w:color="000000"/>
              <w:right w:val="single" w:sz="4" w:space="0" w:color="000000"/>
            </w:tcBorders>
            <w:hideMark/>
          </w:tcPr>
          <w:p w14:paraId="771D3BE4"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378F95C3" w14:textId="77777777" w:rsidR="00C90CB8" w:rsidRDefault="00C90CB8">
            <w:pPr>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1A711E1A" w14:textId="77777777" w:rsidR="00C90CB8" w:rsidRDefault="00C90CB8">
            <w:pPr>
              <w:spacing w:after="0" w:line="240" w:lineRule="auto"/>
              <w:rPr>
                <w:rFonts w:ascii="Times New Roman" w:hAnsi="Times New Roman"/>
                <w:sz w:val="24"/>
              </w:rPr>
            </w:pPr>
          </w:p>
        </w:tc>
      </w:tr>
      <w:tr w:rsidR="00C90CB8" w14:paraId="28EEDEE6" w14:textId="77777777" w:rsidTr="0064433C">
        <w:trPr>
          <w:trHeight w:val="841"/>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17875FC" w14:textId="77777777" w:rsidR="00C90CB8" w:rsidRDefault="00C90CB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552F39A" w14:textId="77777777" w:rsidR="00C90CB8" w:rsidRDefault="00C90CB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«Преступление и наказание».</w:t>
            </w:r>
          </w:p>
          <w:p w14:paraId="30C8F1CD" w14:textId="77777777" w:rsidR="00A24EBE" w:rsidRDefault="00C90CB8">
            <w:pPr>
              <w:spacing w:after="0" w:line="240" w:lineRule="auto"/>
              <w:jc w:val="both"/>
              <w:rPr>
                <w:rFonts w:ascii="Times New Roman" w:hAnsi="Times New Roman"/>
                <w:sz w:val="24"/>
              </w:rPr>
            </w:pPr>
            <w:r w:rsidRPr="00A24EBE">
              <w:rPr>
                <w:rFonts w:ascii="Times New Roman" w:hAnsi="Times New Roman"/>
                <w:b/>
                <w:sz w:val="24"/>
              </w:rPr>
              <w:t>Творческая биография Ф.М. Достоевского.</w:t>
            </w:r>
            <w:r>
              <w:rPr>
                <w:rFonts w:ascii="Times New Roman" w:hAnsi="Times New Roman"/>
                <w:sz w:val="24"/>
              </w:rPr>
              <w:t xml:space="preserve"> Образ главного героя романа «Преступление и наказание».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w:t>
            </w:r>
            <w:r>
              <w:rPr>
                <w:rFonts w:ascii="Times New Roman" w:hAnsi="Times New Roman"/>
                <w:sz w:val="24"/>
              </w:rPr>
              <w:lastRenderedPageBreak/>
              <w:t xml:space="preserve">Петра Петровича Лужина и Свидригайлова. Значение эпилога романа, сон Раскольникова на каторге. </w:t>
            </w:r>
          </w:p>
          <w:p w14:paraId="6A5842FB" w14:textId="27F110C7" w:rsidR="00C90CB8" w:rsidRDefault="00C90CB8">
            <w:pPr>
              <w:spacing w:after="0" w:line="240" w:lineRule="auto"/>
              <w:jc w:val="both"/>
              <w:rPr>
                <w:rFonts w:ascii="Times New Roman" w:hAnsi="Times New Roman"/>
                <w:b/>
                <w:sz w:val="24"/>
              </w:rPr>
            </w:pPr>
            <w:r>
              <w:rPr>
                <w:rFonts w:ascii="Times New Roman" w:hAnsi="Times New Roman"/>
                <w:sz w:val="24"/>
              </w:rPr>
              <w:t>В</w:t>
            </w:r>
            <w:r w:rsidRPr="00A24EBE">
              <w:rPr>
                <w:rFonts w:ascii="Times New Roman" w:hAnsi="Times New Roman"/>
                <w:b/>
                <w:sz w:val="24"/>
              </w:rPr>
              <w:t>нутреннее преображение как основа изменения мира к лучшему</w:t>
            </w:r>
            <w:r>
              <w:rPr>
                <w:rFonts w:ascii="Times New Roman" w:hAnsi="Times New Roman"/>
                <w:sz w:val="24"/>
              </w:rPr>
              <w:t xml:space="preserve">. «Самообман Раскольникова» (крах теории главного героя в романе; бесчеловечность </w:t>
            </w:r>
            <w:proofErr w:type="spellStart"/>
            <w:r>
              <w:rPr>
                <w:rFonts w:ascii="Times New Roman" w:hAnsi="Times New Roman"/>
                <w:sz w:val="24"/>
              </w:rPr>
              <w:t>раскольниковской</w:t>
            </w:r>
            <w:proofErr w:type="spellEnd"/>
            <w:r>
              <w:rPr>
                <w:rFonts w:ascii="Times New Roman" w:hAnsi="Times New Roman"/>
                <w:sz w:val="24"/>
              </w:rPr>
              <w:t xml:space="preserve"> «арифметики»; </w:t>
            </w:r>
            <w:proofErr w:type="spellStart"/>
            <w:r>
              <w:rPr>
                <w:rFonts w:ascii="Times New Roman" w:hAnsi="Times New Roman"/>
                <w:sz w:val="24"/>
              </w:rPr>
              <w:t>антигуманность</w:t>
            </w:r>
            <w:proofErr w:type="spellEnd"/>
            <w:r>
              <w:rPr>
                <w:rFonts w:ascii="Times New Roman" w:hAnsi="Times New Roman"/>
                <w:sz w:val="24"/>
              </w:rPr>
              <w:t xml:space="preserve">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70E8C38" w14:textId="5AE39E39" w:rsidR="00C90CB8" w:rsidRPr="0064433C" w:rsidRDefault="00644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val="en-US"/>
              </w:rPr>
            </w:pPr>
            <w:r>
              <w:rPr>
                <w:rFonts w:ascii="Times New Roman" w:hAnsi="Times New Roman"/>
                <w:i/>
                <w:sz w:val="24"/>
                <w:lang w:val="en-US"/>
              </w:rPr>
              <w:lastRenderedPageBreak/>
              <w:t>3</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642635E8"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C90CB8" w14:paraId="37C753C4" w14:textId="77777777" w:rsidTr="0064433C">
        <w:trPr>
          <w:trHeight w:val="103"/>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EE9DA52" w14:textId="77777777" w:rsidR="00C90CB8" w:rsidRDefault="00C90CB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C69618B"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8 Опровержение теории Раскольникова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1CFDEC0" w14:textId="6A837E5D" w:rsidR="00C90CB8" w:rsidRPr="0064433C" w:rsidRDefault="00644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lang w:val="en-US"/>
              </w:rPr>
            </w:pPr>
            <w:r>
              <w:rPr>
                <w:rFonts w:ascii="Times New Roman" w:hAnsi="Times New Roman"/>
                <w:i/>
                <w:sz w:val="24"/>
                <w:lang w:val="en-US"/>
              </w:rPr>
              <w:t>1</w:t>
            </w:r>
          </w:p>
        </w:tc>
        <w:tc>
          <w:tcPr>
            <w:tcW w:w="1593" w:type="dxa"/>
            <w:gridSpan w:val="2"/>
            <w:tcBorders>
              <w:top w:val="single" w:sz="4" w:space="0" w:color="000000"/>
              <w:left w:val="single" w:sz="4" w:space="0" w:color="000000"/>
              <w:bottom w:val="single" w:sz="4" w:space="0" w:color="000000"/>
              <w:right w:val="single" w:sz="4" w:space="0" w:color="000000"/>
            </w:tcBorders>
          </w:tcPr>
          <w:p w14:paraId="6EA129A3"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C90CB8" w14:paraId="2EF561C0"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4E56249" w14:textId="77777777" w:rsidR="00C90CB8" w:rsidRDefault="00C90CB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EF893CA" w14:textId="77777777" w:rsidR="00C90CB8" w:rsidRDefault="00C90CB8">
            <w:pPr>
              <w:spacing w:after="0" w:line="240" w:lineRule="auto"/>
              <w:jc w:val="both"/>
              <w:rPr>
                <w:rFonts w:ascii="Times New Roman" w:hAnsi="Times New Roman"/>
                <w:b/>
                <w:sz w:val="24"/>
              </w:rPr>
            </w:pPr>
            <w:r>
              <w:rPr>
                <w:rFonts w:ascii="Times New Roman" w:hAnsi="Times New Roman"/>
                <w:sz w:val="24"/>
              </w:rPr>
              <w:t>Работа</w:t>
            </w:r>
            <w:r>
              <w:rPr>
                <w:rFonts w:ascii="Times New Roman" w:hAnsi="Times New Roman"/>
                <w:b/>
                <w:sz w:val="24"/>
              </w:rPr>
              <w:t xml:space="preserve"> с </w:t>
            </w:r>
            <w:r>
              <w:rPr>
                <w:rFonts w:ascii="Times New Roman" w:hAnsi="Times New Roman"/>
                <w:sz w:val="24"/>
              </w:rPr>
              <w:t>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 соотнесении фактов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Написание текста-опровержения теории Раскольникова</w:t>
            </w:r>
          </w:p>
        </w:tc>
        <w:tc>
          <w:tcPr>
            <w:tcW w:w="992" w:type="dxa"/>
            <w:gridSpan w:val="2"/>
            <w:tcBorders>
              <w:top w:val="single" w:sz="4" w:space="0" w:color="000000"/>
              <w:left w:val="single" w:sz="4" w:space="0" w:color="000000"/>
              <w:bottom w:val="single" w:sz="4" w:space="0" w:color="000000"/>
              <w:right w:val="single" w:sz="4" w:space="0" w:color="000000"/>
            </w:tcBorders>
          </w:tcPr>
          <w:p w14:paraId="414A7D3B"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61B319E5"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C90CB8" w14:paraId="205EDD76"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6B3CA62"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1.8.</w:t>
            </w:r>
          </w:p>
          <w:p w14:paraId="0A67DDF5"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Судьба и творчество Л. Н. Толстого.</w:t>
            </w:r>
          </w:p>
          <w:p w14:paraId="4DBAB700" w14:textId="77777777" w:rsidR="00C90CB8" w:rsidRDefault="00C90CB8">
            <w:pPr>
              <w:spacing w:after="0" w:line="240" w:lineRule="auto"/>
              <w:rPr>
                <w:rFonts w:ascii="Times New Roman" w:hAnsi="Times New Roman"/>
                <w:sz w:val="24"/>
              </w:rPr>
            </w:pPr>
            <w:r>
              <w:rPr>
                <w:rFonts w:ascii="Times New Roman" w:hAnsi="Times New Roman"/>
                <w:b/>
                <w:sz w:val="24"/>
              </w:rPr>
              <w:t>«Мысль семейная» и «мысль народная» в романе-эпопее «Война и мир»</w:t>
            </w:r>
          </w:p>
        </w:tc>
        <w:tc>
          <w:tcPr>
            <w:tcW w:w="10490" w:type="dxa"/>
            <w:tcBorders>
              <w:top w:val="single" w:sz="4" w:space="0" w:color="000000"/>
              <w:left w:val="single" w:sz="4" w:space="0" w:color="000000"/>
              <w:bottom w:val="single" w:sz="4" w:space="0" w:color="000000"/>
              <w:right w:val="single" w:sz="4" w:space="0" w:color="000000"/>
            </w:tcBorders>
            <w:hideMark/>
          </w:tcPr>
          <w:p w14:paraId="0F0B6148" w14:textId="77777777" w:rsidR="00C90CB8" w:rsidRDefault="00C90CB8">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429FB84F"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046E8E8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C90CB8" w14:paraId="270A0094"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262BA7A" w14:textId="77777777" w:rsidR="00C90CB8" w:rsidRDefault="00C90CB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098C684" w14:textId="77777777" w:rsidR="00C90CB8" w:rsidRDefault="00C90CB8">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роман-эпопея «Война и мир».</w:t>
            </w:r>
          </w:p>
          <w:p w14:paraId="10049AE3" w14:textId="77777777" w:rsidR="00C90CB8" w:rsidRDefault="00C90CB8">
            <w:pPr>
              <w:spacing w:after="0" w:line="240" w:lineRule="auto"/>
              <w:jc w:val="both"/>
              <w:rPr>
                <w:rFonts w:ascii="Times New Roman" w:hAnsi="Times New Roman"/>
                <w:sz w:val="24"/>
              </w:rPr>
            </w:pPr>
            <w:r>
              <w:rPr>
                <w:rFonts w:ascii="Times New Roman" w:hAnsi="Times New Roman"/>
                <w:sz w:val="24"/>
              </w:rPr>
              <w:t xml:space="preserve">Основные этапы творчества Л.Н. Толстого, краткая формулировка толстовских идей. Роман-эпопея «Война и мир»: история создания, истоки замысла, жанровое своеобразие, смысл названия, </w:t>
            </w:r>
            <w:r w:rsidRPr="00A24EBE">
              <w:rPr>
                <w:rFonts w:ascii="Times New Roman" w:hAnsi="Times New Roman"/>
                <w:sz w:val="24"/>
                <w:szCs w:val="24"/>
              </w:rPr>
              <w:t>экранизации романа, отражение нравственных идеалов Толстого в системе персонаж</w:t>
            </w:r>
            <w:r w:rsidRPr="00A24EBE">
              <w:rPr>
                <w:rStyle w:val="14"/>
                <w:rFonts w:ascii="Times New Roman" w:hAnsi="Times New Roman"/>
                <w:sz w:val="24"/>
                <w:szCs w:val="24"/>
              </w:rPr>
              <w:t xml:space="preserve">ей. Образы солдат батареи Раевского. Платон Каратаев как воплощение идеала «простоты и правды». Сопоставление в </w:t>
            </w:r>
            <w:proofErr w:type="gramStart"/>
            <w:r w:rsidRPr="00A24EBE">
              <w:rPr>
                <w:rStyle w:val="14"/>
                <w:rFonts w:ascii="Times New Roman" w:hAnsi="Times New Roman"/>
                <w:sz w:val="24"/>
                <w:szCs w:val="24"/>
              </w:rPr>
              <w:t>романе-эпопеи</w:t>
            </w:r>
            <w:proofErr w:type="gramEnd"/>
            <w:r w:rsidRPr="00A24EBE">
              <w:rPr>
                <w:rStyle w:val="14"/>
                <w:rFonts w:ascii="Times New Roman" w:hAnsi="Times New Roman"/>
                <w:sz w:val="24"/>
                <w:szCs w:val="24"/>
              </w:rPr>
              <w:t xml:space="preserve"> образов Платона Каратаева и Тихона Щербатого. Истоки преображения главных героев: влияние "мысли народной" на князя Андрея и Пьера Безухова. «Мысль семейная» и «мысль народная». Роль народа и личности в</w:t>
            </w:r>
            <w:r w:rsidRPr="00A24EBE">
              <w:rPr>
                <w:rFonts w:ascii="Times New Roman" w:hAnsi="Times New Roman"/>
                <w:sz w:val="24"/>
                <w:szCs w:val="24"/>
              </w:rPr>
              <w:t xml:space="preserve"> истории.</w:t>
            </w:r>
            <w:r>
              <w:rPr>
                <w:rFonts w:ascii="Times New Roman" w:hAnsi="Times New Roman"/>
                <w:sz w:val="24"/>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BB69D48"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7BC8A14"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C90CB8" w14:paraId="0284552D"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5C4E30A" w14:textId="77777777" w:rsidR="00C90CB8" w:rsidRDefault="00C90CB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D46D618" w14:textId="77777777" w:rsidR="00C90CB8" w:rsidRDefault="00C90CB8">
            <w:pPr>
              <w:spacing w:after="0" w:line="240" w:lineRule="auto"/>
              <w:jc w:val="both"/>
              <w:rPr>
                <w:rFonts w:ascii="Times New Roman" w:hAnsi="Times New Roman"/>
                <w:i/>
                <w:sz w:val="24"/>
              </w:rPr>
            </w:pPr>
            <w:r>
              <w:rPr>
                <w:rFonts w:ascii="Times New Roman" w:hAnsi="Times New Roman"/>
                <w:b/>
                <w:sz w:val="24"/>
              </w:rPr>
              <w:t>Практические занятия</w:t>
            </w:r>
            <w:r>
              <w:t xml:space="preserve"> </w:t>
            </w:r>
            <w:r>
              <w:rPr>
                <w:rFonts w:ascii="Times New Roman" w:hAnsi="Times New Roman"/>
                <w:b/>
                <w:sz w:val="24"/>
              </w:rPr>
              <w:t>ПР.№ 9 Роман-эпопея «Война и мир»</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19019EF"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03F96AD" w14:textId="77777777" w:rsidR="00C90CB8" w:rsidRDefault="00C90CB8">
            <w:pPr>
              <w:spacing w:after="0"/>
              <w:rPr>
                <w:rFonts w:ascii="Times New Roman" w:hAnsi="Times New Roman"/>
                <w:i/>
                <w:sz w:val="24"/>
              </w:rPr>
            </w:pPr>
          </w:p>
        </w:tc>
      </w:tr>
      <w:tr w:rsidR="00C90CB8" w14:paraId="0C5BCD68"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9C44929" w14:textId="77777777" w:rsidR="00C90CB8" w:rsidRDefault="00C90CB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A376B02" w14:textId="77777777" w:rsidR="00C90CB8" w:rsidRDefault="00C90CB8">
            <w:pPr>
              <w:spacing w:after="0" w:line="240" w:lineRule="auto"/>
              <w:jc w:val="both"/>
              <w:rPr>
                <w:rFonts w:ascii="Times New Roman" w:hAnsi="Times New Roman"/>
                <w:sz w:val="24"/>
              </w:rPr>
            </w:pPr>
            <w:r>
              <w:rPr>
                <w:rFonts w:ascii="Times New Roman" w:hAnsi="Times New Roman"/>
                <w:sz w:val="24"/>
              </w:rPr>
              <w:t xml:space="preserve">Подготовка материала о биографии Л.Н. Толстого в виде ленты времени / презентации / видеоролика / постера / коллажа / подкаста и соотнесении фактов личной биографии с художественным творчеством писателя. 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14:paraId="6B1116A6" w14:textId="77777777" w:rsidR="00C90CB8" w:rsidRDefault="00C90CB8">
            <w:pPr>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w:t>
            </w:r>
          </w:p>
        </w:tc>
        <w:tc>
          <w:tcPr>
            <w:tcW w:w="992" w:type="dxa"/>
            <w:gridSpan w:val="2"/>
            <w:tcBorders>
              <w:top w:val="single" w:sz="4" w:space="0" w:color="000000"/>
              <w:left w:val="single" w:sz="4" w:space="0" w:color="000000"/>
              <w:bottom w:val="single" w:sz="4" w:space="0" w:color="000000"/>
              <w:right w:val="single" w:sz="4" w:space="0" w:color="000000"/>
            </w:tcBorders>
          </w:tcPr>
          <w:p w14:paraId="099EBFDD"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A3347F2" w14:textId="77777777" w:rsidR="00C90CB8" w:rsidRDefault="00C90CB8">
            <w:pPr>
              <w:spacing w:after="0"/>
              <w:rPr>
                <w:rFonts w:ascii="Times New Roman" w:hAnsi="Times New Roman"/>
                <w:i/>
                <w:sz w:val="24"/>
              </w:rPr>
            </w:pPr>
          </w:p>
        </w:tc>
      </w:tr>
      <w:tr w:rsidR="00C90CB8" w14:paraId="4DE05998" w14:textId="77777777" w:rsidTr="00C90CB8">
        <w:trPr>
          <w:trHeight w:val="284"/>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8E3D4FD" w14:textId="77777777" w:rsidR="00C90CB8" w:rsidRDefault="00C90CB8">
            <w:pPr>
              <w:spacing w:after="0" w:line="240" w:lineRule="auto"/>
              <w:rPr>
                <w:rFonts w:ascii="Times New Roman" w:hAnsi="Times New Roman"/>
                <w:b/>
                <w:sz w:val="24"/>
              </w:rPr>
            </w:pPr>
            <w:r>
              <w:rPr>
                <w:rFonts w:ascii="Times New Roman" w:hAnsi="Times New Roman"/>
                <w:b/>
                <w:sz w:val="24"/>
              </w:rPr>
              <w:t>Тема 1.9.</w:t>
            </w:r>
          </w:p>
          <w:p w14:paraId="176ECF52" w14:textId="77777777" w:rsidR="00C90CB8" w:rsidRDefault="00C90CB8">
            <w:pPr>
              <w:spacing w:after="0" w:line="240" w:lineRule="auto"/>
              <w:rPr>
                <w:rFonts w:ascii="Times New Roman" w:hAnsi="Times New Roman"/>
                <w:b/>
                <w:sz w:val="24"/>
              </w:rPr>
            </w:pPr>
            <w:r>
              <w:rPr>
                <w:rFonts w:ascii="Times New Roman" w:hAnsi="Times New Roman"/>
                <w:b/>
                <w:sz w:val="24"/>
              </w:rPr>
              <w:lastRenderedPageBreak/>
              <w:t>Творческий путь Н. С. Лескова.</w:t>
            </w:r>
          </w:p>
          <w:p w14:paraId="1114355D" w14:textId="77777777" w:rsidR="00C90CB8" w:rsidRDefault="00C90CB8">
            <w:pPr>
              <w:spacing w:after="0" w:line="240" w:lineRule="auto"/>
              <w:rPr>
                <w:rFonts w:ascii="Times New Roman" w:hAnsi="Times New Roman"/>
                <w:sz w:val="24"/>
              </w:rPr>
            </w:pPr>
            <w:r>
              <w:rPr>
                <w:rFonts w:ascii="Times New Roman" w:hAnsi="Times New Roman"/>
                <w:b/>
                <w:sz w:val="24"/>
              </w:rPr>
              <w:t>Нравственный поиск героев в рассказах и повестях Н.С. Лескова</w:t>
            </w:r>
          </w:p>
        </w:tc>
        <w:tc>
          <w:tcPr>
            <w:tcW w:w="10490" w:type="dxa"/>
            <w:tcBorders>
              <w:top w:val="single" w:sz="4" w:space="0" w:color="000000"/>
              <w:left w:val="single" w:sz="4" w:space="0" w:color="000000"/>
              <w:bottom w:val="single" w:sz="4" w:space="0" w:color="000000"/>
              <w:right w:val="single" w:sz="4" w:space="0" w:color="000000"/>
            </w:tcBorders>
            <w:hideMark/>
          </w:tcPr>
          <w:p w14:paraId="4F4FE995" w14:textId="77777777" w:rsidR="00C90CB8" w:rsidRDefault="00C90CB8">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47C0C6D4"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tcPr>
          <w:p w14:paraId="49989AB7" w14:textId="77777777" w:rsidR="00C90CB8" w:rsidRDefault="00C90CB8">
            <w:pPr>
              <w:spacing w:after="0" w:line="240" w:lineRule="auto"/>
              <w:rPr>
                <w:rFonts w:ascii="Times New Roman" w:hAnsi="Times New Roman"/>
                <w:sz w:val="24"/>
              </w:rPr>
            </w:pPr>
            <w:r>
              <w:rPr>
                <w:rFonts w:ascii="Times New Roman" w:hAnsi="Times New Roman"/>
                <w:sz w:val="24"/>
              </w:rPr>
              <w:t xml:space="preserve">ОК 01, ОК </w:t>
            </w:r>
            <w:r>
              <w:rPr>
                <w:rFonts w:ascii="Times New Roman" w:hAnsi="Times New Roman"/>
                <w:sz w:val="24"/>
              </w:rPr>
              <w:lastRenderedPageBreak/>
              <w:t>02, ОК 03, ОК 04, ОК 05, ОК 06, ОК 09</w:t>
            </w:r>
          </w:p>
          <w:p w14:paraId="7E74474D" w14:textId="77777777" w:rsidR="00C90CB8" w:rsidRDefault="00C90CB8">
            <w:pPr>
              <w:spacing w:after="0" w:line="240" w:lineRule="auto"/>
              <w:rPr>
                <w:rFonts w:ascii="Times New Roman" w:hAnsi="Times New Roman"/>
                <w:sz w:val="24"/>
              </w:rPr>
            </w:pPr>
          </w:p>
        </w:tc>
      </w:tr>
      <w:tr w:rsidR="00C90CB8" w14:paraId="4303D5C1"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2DA098A" w14:textId="77777777" w:rsidR="00C90CB8" w:rsidRDefault="00C90CB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1ACCD7E" w14:textId="636FB5D7" w:rsidR="00C90CB8" w:rsidRDefault="00C90CB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Например, «Очарованный странник», «Однодум» и другие </w:t>
            </w:r>
            <w:r w:rsidR="0064433C" w:rsidRPr="0064433C">
              <w:rPr>
                <w:rFonts w:ascii="Times New Roman" w:hAnsi="Times New Roman"/>
                <w:sz w:val="24"/>
              </w:rPr>
              <w:t xml:space="preserve">Работа с отдельными эпизодами. Анализ и интерпретация образов художественных произведений в единстве формы и содержания. Работа с </w:t>
            </w:r>
            <w:proofErr w:type="spellStart"/>
            <w:r w:rsidR="0064433C" w:rsidRPr="0064433C">
              <w:rPr>
                <w:rFonts w:ascii="Times New Roman" w:hAnsi="Times New Roman"/>
                <w:sz w:val="24"/>
              </w:rPr>
              <w:t>инфоресурсами</w:t>
            </w:r>
            <w:proofErr w:type="spellEnd"/>
            <w:r w:rsidR="0064433C" w:rsidRPr="0064433C">
              <w:rPr>
                <w:rFonts w:ascii="Times New Roman" w:hAnsi="Times New Roman"/>
                <w:sz w:val="24"/>
              </w:rPr>
              <w:t>: подготовка презентации / постер, коллаж / видеоролик или другом формате (по выбору) по теме «Неоднозначность заложенных смыслов и современного подтекста в художественных произведениях Н.С. Лескова»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D545D3A"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88936AF" w14:textId="77777777" w:rsidR="00C90CB8" w:rsidRDefault="00C90CB8">
            <w:pPr>
              <w:spacing w:after="0"/>
              <w:rPr>
                <w:rFonts w:ascii="Times New Roman" w:hAnsi="Times New Roman"/>
                <w:sz w:val="24"/>
              </w:rPr>
            </w:pPr>
          </w:p>
        </w:tc>
      </w:tr>
      <w:tr w:rsidR="00C90CB8" w14:paraId="0790ACF2" w14:textId="77777777" w:rsidTr="00C90CB8">
        <w:trPr>
          <w:trHeight w:val="284"/>
        </w:trPr>
        <w:tc>
          <w:tcPr>
            <w:tcW w:w="2660" w:type="dxa"/>
            <w:vMerge w:val="restart"/>
            <w:tcBorders>
              <w:top w:val="single" w:sz="4" w:space="0" w:color="000000"/>
              <w:left w:val="single" w:sz="4" w:space="0" w:color="000000"/>
              <w:bottom w:val="single" w:sz="4" w:space="0" w:color="000000"/>
              <w:right w:val="single" w:sz="4" w:space="0" w:color="000000"/>
            </w:tcBorders>
          </w:tcPr>
          <w:p w14:paraId="4190048C" w14:textId="77777777" w:rsidR="00C90CB8" w:rsidRDefault="00C90CB8">
            <w:pPr>
              <w:spacing w:after="0" w:line="240" w:lineRule="auto"/>
              <w:rPr>
                <w:rFonts w:ascii="Times New Roman" w:hAnsi="Times New Roman"/>
                <w:b/>
                <w:sz w:val="24"/>
              </w:rPr>
            </w:pPr>
            <w:r>
              <w:rPr>
                <w:rFonts w:ascii="Times New Roman" w:hAnsi="Times New Roman"/>
                <w:b/>
                <w:sz w:val="24"/>
              </w:rPr>
              <w:lastRenderedPageBreak/>
              <w:t>Тема 1.10.</w:t>
            </w:r>
          </w:p>
          <w:p w14:paraId="4D0B4194" w14:textId="77777777" w:rsidR="00C90CB8" w:rsidRDefault="00C90CB8">
            <w:pPr>
              <w:spacing w:after="0" w:line="240" w:lineRule="auto"/>
              <w:rPr>
                <w:rFonts w:ascii="Times New Roman" w:hAnsi="Times New Roman"/>
                <w:b/>
                <w:sz w:val="24"/>
              </w:rPr>
            </w:pPr>
            <w:r>
              <w:rPr>
                <w:rFonts w:ascii="Times New Roman" w:hAnsi="Times New Roman"/>
                <w:b/>
                <w:sz w:val="24"/>
              </w:rPr>
              <w:t xml:space="preserve">Человек и общество в рассказах А.П. Чехова. </w:t>
            </w:r>
          </w:p>
          <w:p w14:paraId="43DFB8FC" w14:textId="77777777" w:rsidR="00C90CB8" w:rsidRDefault="00C90CB8">
            <w:pPr>
              <w:spacing w:after="0" w:line="240" w:lineRule="auto"/>
              <w:rPr>
                <w:rFonts w:ascii="Times New Roman" w:hAnsi="Times New Roman"/>
                <w:b/>
                <w:sz w:val="24"/>
              </w:rPr>
            </w:pPr>
            <w:r>
              <w:rPr>
                <w:rFonts w:ascii="Times New Roman" w:hAnsi="Times New Roman"/>
                <w:b/>
                <w:sz w:val="24"/>
              </w:rPr>
              <w:t>Символическое звучание пьесы «Вишнёвый сад»</w:t>
            </w:r>
          </w:p>
          <w:p w14:paraId="78C87CCD" w14:textId="77777777" w:rsidR="00C90CB8" w:rsidRDefault="00C90CB8">
            <w:pPr>
              <w:spacing w:after="0" w:line="240" w:lineRule="auto"/>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E68BBD5" w14:textId="77777777" w:rsidR="00C90CB8" w:rsidRDefault="00C90CB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2FAC1DB"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8EBC27A" w14:textId="77777777" w:rsidR="00C90CB8" w:rsidRDefault="00C90CB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C90CB8" w14:paraId="6749B2D9"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44785AC" w14:textId="77777777" w:rsidR="00C90CB8" w:rsidRDefault="00C90CB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6DFF572" w14:textId="77777777" w:rsidR="00C90CB8" w:rsidRDefault="00C90CB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(не менее одного по выбору): «Студент», «</w:t>
            </w:r>
            <w:proofErr w:type="spellStart"/>
            <w:r>
              <w:rPr>
                <w:rFonts w:ascii="Times New Roman" w:hAnsi="Times New Roman"/>
                <w:sz w:val="24"/>
              </w:rPr>
              <w:t>Ионыч</w:t>
            </w:r>
            <w:proofErr w:type="spellEnd"/>
            <w:r>
              <w:rPr>
                <w:rFonts w:ascii="Times New Roman" w:hAnsi="Times New Roman"/>
                <w:sz w:val="24"/>
              </w:rPr>
              <w:t>», «Дама с собачкой», «Человек в футляре» и другие. Комедия «Вишневый сад».</w:t>
            </w:r>
          </w:p>
          <w:p w14:paraId="68D7E7B6" w14:textId="77777777" w:rsidR="00C90CB8" w:rsidRDefault="00C90CB8">
            <w:pPr>
              <w:spacing w:after="0" w:line="240" w:lineRule="auto"/>
              <w:jc w:val="both"/>
              <w:rPr>
                <w:rFonts w:ascii="Times New Roman" w:hAnsi="Times New Roman"/>
                <w:sz w:val="24"/>
              </w:rPr>
            </w:pPr>
            <w:r>
              <w:rPr>
                <w:rFonts w:ascii="Times New Roman" w:hAnsi="Times New Roman"/>
                <w:sz w:val="24"/>
              </w:rPr>
              <w:t xml:space="preserve">Малая проза А.П. Чехова. Человек и общество. Психологизм прозы Чехова: лаконичность повествования и скрытый лиризм. </w:t>
            </w:r>
          </w:p>
          <w:p w14:paraId="3DE10E07" w14:textId="77777777" w:rsidR="00C90CB8" w:rsidRDefault="00C90CB8">
            <w:pPr>
              <w:spacing w:after="0" w:line="240" w:lineRule="auto"/>
              <w:jc w:val="both"/>
              <w:rPr>
                <w:rFonts w:ascii="Times New Roman" w:hAnsi="Times New Roman"/>
                <w:sz w:val="24"/>
              </w:rPr>
            </w:pPr>
            <w:r>
              <w:rPr>
                <w:rFonts w:ascii="Times New Roman" w:hAnsi="Times New Roman"/>
                <w:sz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DE4055F"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FAEFDC1" w14:textId="77777777" w:rsidR="00C90CB8" w:rsidRDefault="00C90CB8">
            <w:pPr>
              <w:spacing w:after="0"/>
              <w:rPr>
                <w:rFonts w:ascii="Times New Roman" w:hAnsi="Times New Roman"/>
                <w:sz w:val="24"/>
              </w:rPr>
            </w:pPr>
          </w:p>
        </w:tc>
      </w:tr>
      <w:tr w:rsidR="00C90CB8" w14:paraId="2BABB408"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15F1197" w14:textId="77777777" w:rsidR="00C90CB8" w:rsidRDefault="00C90CB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73290C5" w14:textId="77777777" w:rsidR="00C90CB8" w:rsidRDefault="00C90CB8">
            <w:pPr>
              <w:spacing w:after="0" w:line="240" w:lineRule="auto"/>
              <w:jc w:val="both"/>
              <w:rPr>
                <w:rFonts w:ascii="Times New Roman" w:hAnsi="Times New Roman"/>
                <w:sz w:val="24"/>
              </w:rPr>
            </w:pPr>
            <w:r>
              <w:rPr>
                <w:rFonts w:ascii="Times New Roman" w:hAnsi="Times New Roman"/>
                <w:b/>
                <w:sz w:val="24"/>
              </w:rPr>
              <w:t>Практические занятия</w:t>
            </w:r>
            <w:r>
              <w:t xml:space="preserve"> </w:t>
            </w:r>
            <w:r>
              <w:rPr>
                <w:rFonts w:ascii="Times New Roman" w:hAnsi="Times New Roman"/>
                <w:b/>
                <w:sz w:val="24"/>
              </w:rPr>
              <w:t>ПР.№ 10  Новаторство Чехова-драматурга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9E890E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A0C0F17" w14:textId="77777777" w:rsidR="00C90CB8" w:rsidRDefault="00C90CB8">
            <w:pPr>
              <w:spacing w:after="0"/>
              <w:rPr>
                <w:rFonts w:ascii="Times New Roman" w:hAnsi="Times New Roman"/>
                <w:sz w:val="24"/>
              </w:rPr>
            </w:pPr>
          </w:p>
        </w:tc>
      </w:tr>
      <w:tr w:rsidR="00C90CB8" w14:paraId="6E3BBD3B"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526661A" w14:textId="77777777" w:rsidR="00C90CB8" w:rsidRDefault="00C90CB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D27F36C" w14:textId="77777777" w:rsidR="00C90CB8" w:rsidRDefault="00C90CB8">
            <w:pPr>
              <w:spacing w:after="0" w:line="240" w:lineRule="auto"/>
              <w:jc w:val="both"/>
              <w:rPr>
                <w:rFonts w:ascii="Times New Roman" w:hAnsi="Times New Roman"/>
                <w:sz w:val="24"/>
              </w:rPr>
            </w:pPr>
            <w:r>
              <w:rPr>
                <w:rFonts w:ascii="Times New Roman" w:hAnsi="Times New Roman"/>
                <w:sz w:val="24"/>
              </w:rPr>
              <w:t xml:space="preserve">Инсценировка избранных эпизодов пьесы. Подготовка и участие в дискуссии «Как человек может влиять на окружающий мир и менять его к лучшему?» Работа с </w:t>
            </w:r>
            <w:proofErr w:type="spellStart"/>
            <w:r>
              <w:rPr>
                <w:rFonts w:ascii="Times New Roman" w:hAnsi="Times New Roman"/>
                <w:sz w:val="24"/>
              </w:rPr>
              <w:t>инфоресурсами</w:t>
            </w:r>
            <w:proofErr w:type="spellEnd"/>
            <w:r>
              <w:rPr>
                <w:rFonts w:ascii="Times New Roman" w:hAnsi="Times New Roman"/>
                <w:sz w:val="24"/>
              </w:rPr>
              <w:t>: определение теории малых дел и соотнесение определения с содержанием рассказа/или написание рецензии на экранизацию «Вишневого сада»</w:t>
            </w:r>
          </w:p>
        </w:tc>
        <w:tc>
          <w:tcPr>
            <w:tcW w:w="992" w:type="dxa"/>
            <w:gridSpan w:val="2"/>
            <w:tcBorders>
              <w:top w:val="single" w:sz="4" w:space="0" w:color="000000"/>
              <w:left w:val="single" w:sz="4" w:space="0" w:color="000000"/>
              <w:bottom w:val="single" w:sz="4" w:space="0" w:color="000000"/>
              <w:right w:val="single" w:sz="4" w:space="0" w:color="000000"/>
            </w:tcBorders>
          </w:tcPr>
          <w:p w14:paraId="60B2595D"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51B2A8A" w14:textId="77777777" w:rsidR="00C90CB8" w:rsidRDefault="00C90CB8">
            <w:pPr>
              <w:spacing w:after="0"/>
              <w:rPr>
                <w:rFonts w:ascii="Times New Roman" w:hAnsi="Times New Roman"/>
                <w:sz w:val="24"/>
              </w:rPr>
            </w:pPr>
          </w:p>
        </w:tc>
      </w:tr>
      <w:tr w:rsidR="00C90CB8" w14:paraId="5A385D41" w14:textId="77777777" w:rsidTr="00C90CB8">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04D77D1E" w14:textId="77777777" w:rsidR="00C90CB8" w:rsidRDefault="00C90CB8">
            <w:pPr>
              <w:spacing w:after="0" w:line="240" w:lineRule="auto"/>
              <w:rPr>
                <w:rFonts w:ascii="Times New Roman" w:hAnsi="Times New Roman"/>
                <w:b/>
                <w:sz w:val="24"/>
              </w:rPr>
            </w:pPr>
            <w:r>
              <w:rPr>
                <w:rFonts w:ascii="Times New Roman" w:hAnsi="Times New Roman"/>
                <w:b/>
                <w:sz w:val="24"/>
              </w:rPr>
              <w:t>Раздел 2. Литературная критика второй половины XIX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59E7A4F7"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26B072FF" w14:textId="77777777" w:rsidR="00C90CB8" w:rsidRDefault="00C90CB8">
            <w:pPr>
              <w:spacing w:after="0" w:line="240" w:lineRule="auto"/>
              <w:rPr>
                <w:rFonts w:ascii="Times New Roman" w:hAnsi="Times New Roman"/>
                <w:sz w:val="24"/>
              </w:rPr>
            </w:pPr>
          </w:p>
        </w:tc>
      </w:tr>
      <w:tr w:rsidR="00C90CB8" w14:paraId="1B7C6F68"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F5E5E6E"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2.1.</w:t>
            </w:r>
          </w:p>
          <w:p w14:paraId="2259774E"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Литературная критика второй половины XIX века.</w:t>
            </w:r>
          </w:p>
          <w:p w14:paraId="5D42C0E7"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Историко-литературное и нравственно-ценностное значение русской литературы в оценке Н.А. Добролюбова / Д.И. Писарева</w:t>
            </w:r>
          </w:p>
        </w:tc>
        <w:tc>
          <w:tcPr>
            <w:tcW w:w="10490" w:type="dxa"/>
            <w:tcBorders>
              <w:top w:val="single" w:sz="4" w:space="0" w:color="000000"/>
              <w:left w:val="single" w:sz="4" w:space="0" w:color="000000"/>
              <w:bottom w:val="single" w:sz="4" w:space="0" w:color="000000"/>
              <w:right w:val="single" w:sz="4" w:space="0" w:color="000000"/>
            </w:tcBorders>
            <w:hideMark/>
          </w:tcPr>
          <w:p w14:paraId="64EF4864" w14:textId="77777777" w:rsidR="00C90CB8" w:rsidRDefault="00C90CB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4AB90270"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69F61EC" w14:textId="77777777" w:rsidR="00C90CB8" w:rsidRDefault="00C90CB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C90CB8" w14:paraId="6FBF79FB"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FCAA600" w14:textId="77777777" w:rsidR="00C90CB8" w:rsidRDefault="00C90CB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C4F10D5" w14:textId="77777777" w:rsidR="00C90CB8" w:rsidRDefault="00C90CB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Статьи Н.А. Добролюбова «Луч света в темном царстве», «Что такое обломовщина?» / Д.И. Писарева «Базаров» и других (</w:t>
            </w:r>
            <w:r>
              <w:rPr>
                <w:rFonts w:ascii="Times New Roman" w:hAnsi="Times New Roman"/>
                <w:i/>
                <w:sz w:val="24"/>
              </w:rPr>
              <w:t>не менее двух статей по выбору</w:t>
            </w:r>
            <w:r>
              <w:rPr>
                <w:rFonts w:ascii="Times New Roman" w:hAnsi="Times New Roman"/>
                <w:sz w:val="24"/>
              </w:rPr>
              <w:t xml:space="preserve">). </w:t>
            </w:r>
          </w:p>
          <w:p w14:paraId="3045BC7B" w14:textId="3C9A0E23" w:rsidR="00C90CB8" w:rsidRDefault="00C90CB8">
            <w:pPr>
              <w:spacing w:after="0" w:line="240" w:lineRule="auto"/>
              <w:jc w:val="both"/>
              <w:rPr>
                <w:rFonts w:ascii="Times New Roman" w:hAnsi="Times New Roman"/>
                <w:i/>
                <w:sz w:val="24"/>
              </w:rPr>
            </w:pPr>
            <w:r>
              <w:rPr>
                <w:rFonts w:ascii="Times New Roman" w:hAnsi="Times New Roman"/>
                <w:sz w:val="24"/>
              </w:rP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Связь литературных произведений второй половины XIX века со временем написания и с современностью. Представления современников о литературном произведении как явлении словесного искусства. Анализ единиц различных языковых уровней и их роли в произведении</w:t>
            </w:r>
            <w:r w:rsidR="0064433C">
              <w:t xml:space="preserve"> </w:t>
            </w:r>
            <w:r w:rsidR="0064433C" w:rsidRPr="0064433C">
              <w:rPr>
                <w:rFonts w:ascii="Times New Roman" w:hAnsi="Times New Roman"/>
                <w:sz w:val="24"/>
              </w:rPr>
              <w:t>соотнесении фактов личной биографии с художественным творчеством писателя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E5C9352"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08CAC6C" w14:textId="77777777" w:rsidR="00C90CB8" w:rsidRDefault="00C90CB8">
            <w:pPr>
              <w:spacing w:after="0"/>
              <w:rPr>
                <w:rFonts w:ascii="Times New Roman" w:hAnsi="Times New Roman"/>
                <w:sz w:val="24"/>
              </w:rPr>
            </w:pPr>
          </w:p>
        </w:tc>
      </w:tr>
      <w:tr w:rsidR="00C90CB8" w14:paraId="418EA70C" w14:textId="77777777" w:rsidTr="00C90CB8">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158DDE18" w14:textId="77777777" w:rsidR="00C90CB8" w:rsidRDefault="00C90CB8">
            <w:pPr>
              <w:spacing w:after="0" w:line="240" w:lineRule="auto"/>
              <w:rPr>
                <w:rFonts w:ascii="Times New Roman" w:hAnsi="Times New Roman"/>
                <w:b/>
                <w:sz w:val="24"/>
              </w:rPr>
            </w:pPr>
            <w:r>
              <w:rPr>
                <w:rFonts w:ascii="Times New Roman" w:hAnsi="Times New Roman"/>
                <w:b/>
                <w:sz w:val="24"/>
              </w:rPr>
              <w:lastRenderedPageBreak/>
              <w:t>Раздел 3. Литература конца XIX – начала XX вв.</w:t>
            </w:r>
          </w:p>
        </w:tc>
        <w:tc>
          <w:tcPr>
            <w:tcW w:w="992" w:type="dxa"/>
            <w:gridSpan w:val="2"/>
            <w:tcBorders>
              <w:top w:val="single" w:sz="4" w:space="0" w:color="000000"/>
              <w:left w:val="single" w:sz="4" w:space="0" w:color="000000"/>
              <w:bottom w:val="single" w:sz="4" w:space="0" w:color="000000"/>
              <w:right w:val="single" w:sz="4" w:space="0" w:color="000000"/>
            </w:tcBorders>
          </w:tcPr>
          <w:p w14:paraId="7E8E061F"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298DD770" w14:textId="77777777" w:rsidR="00C90CB8" w:rsidRDefault="00C90CB8">
            <w:pPr>
              <w:spacing w:after="0" w:line="240" w:lineRule="auto"/>
              <w:rPr>
                <w:rFonts w:ascii="Times New Roman" w:hAnsi="Times New Roman"/>
                <w:sz w:val="24"/>
              </w:rPr>
            </w:pPr>
          </w:p>
        </w:tc>
      </w:tr>
      <w:tr w:rsidR="00C90CB8" w14:paraId="5D4AD861" w14:textId="77777777" w:rsidTr="00C90CB8">
        <w:trPr>
          <w:trHeight w:val="476"/>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8AB5C84" w14:textId="77777777" w:rsidR="00C90CB8" w:rsidRDefault="00C90CB8">
            <w:pPr>
              <w:spacing w:after="0" w:line="240" w:lineRule="auto"/>
              <w:rPr>
                <w:rFonts w:ascii="Times New Roman" w:hAnsi="Times New Roman"/>
                <w:b/>
                <w:sz w:val="24"/>
              </w:rPr>
            </w:pPr>
            <w:r>
              <w:rPr>
                <w:rFonts w:ascii="Times New Roman" w:hAnsi="Times New Roman"/>
                <w:b/>
                <w:sz w:val="24"/>
              </w:rPr>
              <w:t xml:space="preserve">Тема 3.1. </w:t>
            </w:r>
          </w:p>
          <w:p w14:paraId="0108EFAD" w14:textId="77777777" w:rsidR="00C90CB8" w:rsidRDefault="00C90CB8">
            <w:pPr>
              <w:spacing w:after="0" w:line="240" w:lineRule="auto"/>
              <w:rPr>
                <w:rFonts w:ascii="Times New Roman" w:hAnsi="Times New Roman"/>
                <w:b/>
                <w:sz w:val="24"/>
              </w:rPr>
            </w:pPr>
            <w:r>
              <w:rPr>
                <w:rFonts w:ascii="Times New Roman" w:hAnsi="Times New Roman"/>
                <w:b/>
                <w:sz w:val="24"/>
              </w:rPr>
              <w:t>Нравственная сущность любви в произведениях А.И. Куприна</w:t>
            </w:r>
          </w:p>
        </w:tc>
        <w:tc>
          <w:tcPr>
            <w:tcW w:w="10490" w:type="dxa"/>
            <w:tcBorders>
              <w:top w:val="single" w:sz="4" w:space="0" w:color="000000"/>
              <w:left w:val="single" w:sz="4" w:space="0" w:color="000000"/>
              <w:bottom w:val="single" w:sz="4" w:space="0" w:color="000000"/>
              <w:right w:val="single" w:sz="4" w:space="0" w:color="000000"/>
            </w:tcBorders>
            <w:hideMark/>
          </w:tcPr>
          <w:p w14:paraId="4EDF6A68" w14:textId="77777777" w:rsidR="00C90CB8" w:rsidRDefault="00C90CB8">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r>
              <w:rPr>
                <w:rFonts w:ascii="Times New Roman" w:hAnsi="Times New Roman"/>
                <w:sz w:val="24"/>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Pr>
          <w:p w14:paraId="6C01F836"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29C3285" w14:textId="77777777" w:rsidR="00C90CB8" w:rsidRDefault="00C90CB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C90CB8" w14:paraId="3B599C39"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B5BE6B2"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FADEBE5" w14:textId="77777777" w:rsidR="00C90CB8" w:rsidRDefault="00C90CB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«Гранатовый браслет», «Олеся»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E3F70A1"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2D0B26C" w14:textId="77777777" w:rsidR="00C90CB8" w:rsidRDefault="00C90CB8">
            <w:pPr>
              <w:spacing w:after="0"/>
              <w:rPr>
                <w:rFonts w:ascii="Times New Roman" w:hAnsi="Times New Roman"/>
                <w:sz w:val="24"/>
              </w:rPr>
            </w:pPr>
          </w:p>
        </w:tc>
      </w:tr>
      <w:tr w:rsidR="00C90CB8" w14:paraId="76FCFB21"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7CAF904"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0C00524" w14:textId="77777777" w:rsidR="00C90CB8" w:rsidRDefault="00C90CB8">
            <w:pPr>
              <w:spacing w:after="0" w:line="240" w:lineRule="auto"/>
              <w:jc w:val="both"/>
              <w:rPr>
                <w:rFonts w:ascii="Times New Roman" w:hAnsi="Times New Roman"/>
                <w:sz w:val="24"/>
              </w:rPr>
            </w:pPr>
            <w:r>
              <w:rPr>
                <w:rFonts w:ascii="Times New Roman" w:hAnsi="Times New Roman"/>
                <w:b/>
                <w:sz w:val="24"/>
              </w:rPr>
              <w:t>Практические занятия</w:t>
            </w:r>
            <w:r>
              <w:rPr>
                <w:rFonts w:ascii="Times New Roman" w:hAnsi="Times New Roman"/>
                <w:sz w:val="24"/>
              </w:rPr>
              <w:t xml:space="preserve"> </w:t>
            </w:r>
            <w:r>
              <w:rPr>
                <w:rFonts w:ascii="Times New Roman" w:hAnsi="Times New Roman"/>
                <w:b/>
                <w:sz w:val="24"/>
              </w:rPr>
              <w:t>ПР.№</w:t>
            </w:r>
            <w:r>
              <w:rPr>
                <w:b/>
              </w:rPr>
              <w:t>11</w:t>
            </w:r>
            <w:r>
              <w:rPr>
                <w:rFonts w:ascii="Times New Roman" w:hAnsi="Times New Roman"/>
                <w:b/>
                <w:sz w:val="24"/>
              </w:rPr>
              <w:t>Нравственная сущность любви в произведениях А.И. Куприна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1920521"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9DB8EAA" w14:textId="77777777" w:rsidR="00C90CB8" w:rsidRDefault="00C90CB8">
            <w:pPr>
              <w:spacing w:after="0"/>
              <w:rPr>
                <w:rFonts w:ascii="Times New Roman" w:hAnsi="Times New Roman"/>
                <w:sz w:val="24"/>
              </w:rPr>
            </w:pPr>
          </w:p>
        </w:tc>
      </w:tr>
      <w:tr w:rsidR="00C90CB8" w14:paraId="60CDE69B"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23B0611"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D64955E" w14:textId="77777777" w:rsidR="00C90CB8" w:rsidRDefault="00C90CB8">
            <w:pPr>
              <w:spacing w:after="0" w:line="240" w:lineRule="auto"/>
              <w:jc w:val="both"/>
              <w:rPr>
                <w:rFonts w:ascii="Times New Roman" w:hAnsi="Times New Roman"/>
                <w:sz w:val="24"/>
              </w:rPr>
            </w:pPr>
            <w:r>
              <w:rPr>
                <w:rFonts w:ascii="Times New Roman" w:hAnsi="Times New Roman"/>
                <w:sz w:val="24"/>
              </w:rPr>
              <w:t xml:space="preserve">Своеобразие сюжета. Герои о сущности любви. </w:t>
            </w:r>
          </w:p>
          <w:p w14:paraId="66C2ECCC" w14:textId="77777777" w:rsidR="00C90CB8" w:rsidRDefault="00C90CB8">
            <w:pPr>
              <w:spacing w:after="0" w:line="240" w:lineRule="auto"/>
              <w:jc w:val="both"/>
              <w:rPr>
                <w:rFonts w:ascii="Times New Roman" w:hAnsi="Times New Roman"/>
                <w:sz w:val="24"/>
              </w:rPr>
            </w:pPr>
            <w:r>
              <w:rPr>
                <w:rFonts w:ascii="Times New Roman" w:hAnsi="Times New Roman"/>
                <w:sz w:val="24"/>
              </w:rPr>
              <w:t xml:space="preserve">Повесть «Гранатовый браслет»: Трагическая история любви </w:t>
            </w:r>
            <w:proofErr w:type="spellStart"/>
            <w:r>
              <w:rPr>
                <w:rFonts w:ascii="Times New Roman" w:hAnsi="Times New Roman"/>
                <w:sz w:val="24"/>
              </w:rPr>
              <w:t>Желткова</w:t>
            </w:r>
            <w:proofErr w:type="spellEnd"/>
            <w:r>
              <w:rPr>
                <w:rFonts w:ascii="Times New Roman" w:hAnsi="Times New Roman"/>
                <w:sz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Pr>
                <w:rFonts w:ascii="Times New Roman" w:hAnsi="Times New Roman"/>
                <w:sz w:val="24"/>
              </w:rPr>
              <w:t>Роом</w:t>
            </w:r>
            <w:proofErr w:type="spellEnd"/>
            <w:r>
              <w:rPr>
                <w:rFonts w:ascii="Times New Roman" w:hAnsi="Times New Roman"/>
                <w:sz w:val="24"/>
              </w:rPr>
              <w:t>,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gridSpan w:val="2"/>
            <w:tcBorders>
              <w:top w:val="single" w:sz="4" w:space="0" w:color="000000"/>
              <w:left w:val="single" w:sz="4" w:space="0" w:color="000000"/>
              <w:bottom w:val="single" w:sz="4" w:space="0" w:color="000000"/>
              <w:right w:val="single" w:sz="4" w:space="0" w:color="000000"/>
            </w:tcBorders>
          </w:tcPr>
          <w:p w14:paraId="5F032A0B"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770E355" w14:textId="77777777" w:rsidR="00C90CB8" w:rsidRDefault="00C90CB8">
            <w:pPr>
              <w:spacing w:after="0"/>
              <w:rPr>
                <w:rFonts w:ascii="Times New Roman" w:hAnsi="Times New Roman"/>
                <w:sz w:val="24"/>
              </w:rPr>
            </w:pPr>
          </w:p>
        </w:tc>
      </w:tr>
      <w:tr w:rsidR="00C90CB8" w14:paraId="2FECE25F"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614A106" w14:textId="77777777" w:rsidR="00C90CB8" w:rsidRDefault="00C90CB8">
            <w:pPr>
              <w:spacing w:after="0" w:line="240" w:lineRule="auto"/>
              <w:rPr>
                <w:rFonts w:ascii="Times New Roman" w:hAnsi="Times New Roman"/>
                <w:b/>
                <w:sz w:val="24"/>
              </w:rPr>
            </w:pPr>
            <w:r>
              <w:rPr>
                <w:rFonts w:ascii="Times New Roman" w:hAnsi="Times New Roman"/>
                <w:b/>
                <w:sz w:val="24"/>
              </w:rPr>
              <w:t xml:space="preserve">Тема 3.2. </w:t>
            </w:r>
          </w:p>
          <w:p w14:paraId="70723F6A" w14:textId="77777777" w:rsidR="00C90CB8" w:rsidRDefault="00C90CB8">
            <w:pPr>
              <w:spacing w:after="0" w:line="240" w:lineRule="auto"/>
              <w:rPr>
                <w:rFonts w:ascii="Times New Roman" w:hAnsi="Times New Roman"/>
                <w:b/>
                <w:sz w:val="24"/>
              </w:rPr>
            </w:pPr>
            <w:r>
              <w:rPr>
                <w:rFonts w:ascii="Times New Roman" w:hAnsi="Times New Roman"/>
                <w:b/>
                <w:sz w:val="24"/>
              </w:rPr>
              <w:t>Решение нравственно-философских вопросов в произведениях Л.Н. Андреева</w:t>
            </w:r>
          </w:p>
        </w:tc>
        <w:tc>
          <w:tcPr>
            <w:tcW w:w="10490" w:type="dxa"/>
            <w:tcBorders>
              <w:top w:val="single" w:sz="4" w:space="0" w:color="000000"/>
              <w:left w:val="single" w:sz="4" w:space="0" w:color="000000"/>
              <w:bottom w:val="single" w:sz="4" w:space="0" w:color="000000"/>
              <w:right w:val="single" w:sz="4" w:space="0" w:color="000000"/>
            </w:tcBorders>
            <w:hideMark/>
          </w:tcPr>
          <w:p w14:paraId="69F7B659" w14:textId="77777777" w:rsidR="00C90CB8" w:rsidRDefault="00C90CB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F1B6373"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8C31AEE" w14:textId="77777777" w:rsidR="00C90CB8" w:rsidRDefault="00C90CB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C90CB8" w14:paraId="7BB1012C"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DB51C0C"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801C16B" w14:textId="77777777" w:rsidR="00C90CB8" w:rsidRDefault="00C90CB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«Иуда Искариот», «Большой шлем»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665DD2C"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CE29668" w14:textId="77777777" w:rsidR="00C90CB8" w:rsidRDefault="00C90CB8">
            <w:pPr>
              <w:spacing w:after="0"/>
              <w:rPr>
                <w:rFonts w:ascii="Times New Roman" w:hAnsi="Times New Roman"/>
                <w:sz w:val="24"/>
              </w:rPr>
            </w:pPr>
          </w:p>
        </w:tc>
      </w:tr>
      <w:tr w:rsidR="00C90CB8" w14:paraId="03493BFE"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086FCAE"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5987740" w14:textId="77777777" w:rsidR="00C90CB8" w:rsidRDefault="00C90CB8">
            <w:pPr>
              <w:spacing w:after="0" w:line="240" w:lineRule="auto"/>
              <w:jc w:val="both"/>
              <w:rPr>
                <w:rFonts w:ascii="Times New Roman" w:hAnsi="Times New Roman"/>
                <w:sz w:val="24"/>
              </w:rPr>
            </w:pPr>
            <w:r>
              <w:rPr>
                <w:rFonts w:ascii="Times New Roman" w:hAnsi="Times New Roman"/>
                <w:b/>
                <w:sz w:val="24"/>
              </w:rPr>
              <w:t>Практические занятия ПР.№ 12</w:t>
            </w:r>
            <w:r>
              <w:t xml:space="preserve"> </w:t>
            </w:r>
            <w:r>
              <w:rPr>
                <w:rFonts w:ascii="Times New Roman" w:hAnsi="Times New Roman"/>
                <w:b/>
                <w:sz w:val="24"/>
              </w:rPr>
              <w:t>Решение нравственно-философских вопросов в произведениях Л.Н. Андреева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523BC80"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70343B4" w14:textId="77777777" w:rsidR="00C90CB8" w:rsidRDefault="00C90CB8">
            <w:pPr>
              <w:spacing w:after="0"/>
              <w:rPr>
                <w:rFonts w:ascii="Times New Roman" w:hAnsi="Times New Roman"/>
                <w:sz w:val="24"/>
              </w:rPr>
            </w:pPr>
          </w:p>
        </w:tc>
      </w:tr>
      <w:tr w:rsidR="00C90CB8" w14:paraId="17524EE3"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B8F2C75"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EA94C4A" w14:textId="77777777" w:rsidR="00C90CB8" w:rsidRDefault="00C90CB8">
            <w:pPr>
              <w:spacing w:after="0" w:line="240" w:lineRule="auto"/>
              <w:jc w:val="both"/>
              <w:rPr>
                <w:rFonts w:ascii="Times New Roman" w:hAnsi="Times New Roman"/>
                <w:sz w:val="24"/>
              </w:rPr>
            </w:pPr>
            <w:r>
              <w:rPr>
                <w:rFonts w:ascii="Times New Roman" w:hAnsi="Times New Roman"/>
                <w:sz w:val="24"/>
              </w:rPr>
              <w:t xml:space="preserve"> Основные этапы жизни и творчества Л.Н. Андреева. На перепутьях реализма и модернизма. Проблематика произведения. Трагическое мироощущение автора</w:t>
            </w:r>
          </w:p>
        </w:tc>
        <w:tc>
          <w:tcPr>
            <w:tcW w:w="992" w:type="dxa"/>
            <w:gridSpan w:val="2"/>
            <w:tcBorders>
              <w:top w:val="single" w:sz="4" w:space="0" w:color="000000"/>
              <w:left w:val="single" w:sz="4" w:space="0" w:color="000000"/>
              <w:bottom w:val="single" w:sz="4" w:space="0" w:color="000000"/>
              <w:right w:val="single" w:sz="4" w:space="0" w:color="000000"/>
            </w:tcBorders>
          </w:tcPr>
          <w:p w14:paraId="2FE07DD0"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247609D" w14:textId="77777777" w:rsidR="00C90CB8" w:rsidRDefault="00C90CB8">
            <w:pPr>
              <w:spacing w:after="0"/>
              <w:rPr>
                <w:rFonts w:ascii="Times New Roman" w:hAnsi="Times New Roman"/>
                <w:sz w:val="24"/>
              </w:rPr>
            </w:pPr>
          </w:p>
        </w:tc>
      </w:tr>
      <w:tr w:rsidR="00C90CB8" w14:paraId="26B4C42F"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BA92ADD" w14:textId="77777777" w:rsidR="00C90CB8" w:rsidRDefault="00C90CB8">
            <w:pPr>
              <w:spacing w:after="0" w:line="240" w:lineRule="auto"/>
              <w:rPr>
                <w:rFonts w:ascii="Times New Roman" w:hAnsi="Times New Roman"/>
                <w:b/>
                <w:sz w:val="24"/>
              </w:rPr>
            </w:pPr>
            <w:r>
              <w:rPr>
                <w:rFonts w:ascii="Times New Roman" w:hAnsi="Times New Roman"/>
                <w:b/>
                <w:sz w:val="24"/>
              </w:rPr>
              <w:t>Тема 3.3.</w:t>
            </w:r>
          </w:p>
          <w:p w14:paraId="33DE364E" w14:textId="77777777" w:rsidR="00C90CB8" w:rsidRDefault="00C90CB8">
            <w:pPr>
              <w:spacing w:after="0" w:line="240" w:lineRule="auto"/>
              <w:rPr>
                <w:rFonts w:ascii="Times New Roman" w:hAnsi="Times New Roman"/>
                <w:b/>
                <w:sz w:val="24"/>
              </w:rPr>
            </w:pPr>
            <w:r>
              <w:rPr>
                <w:rFonts w:ascii="Times New Roman" w:hAnsi="Times New Roman"/>
                <w:b/>
                <w:sz w:val="24"/>
              </w:rPr>
              <w:t xml:space="preserve">Романические произведения М.А. Горького. </w:t>
            </w:r>
          </w:p>
          <w:p w14:paraId="6ED615E4" w14:textId="77777777" w:rsidR="00C90CB8" w:rsidRDefault="00C90CB8">
            <w:pPr>
              <w:spacing w:after="0" w:line="240" w:lineRule="auto"/>
              <w:rPr>
                <w:rFonts w:ascii="Times New Roman" w:hAnsi="Times New Roman"/>
                <w:b/>
                <w:sz w:val="24"/>
              </w:rPr>
            </w:pPr>
            <w:r>
              <w:rPr>
                <w:rFonts w:ascii="Times New Roman" w:hAnsi="Times New Roman"/>
                <w:b/>
                <w:sz w:val="24"/>
              </w:rPr>
              <w:t>Авторская позиция в социальной пьесе «На дне»</w:t>
            </w:r>
          </w:p>
        </w:tc>
        <w:tc>
          <w:tcPr>
            <w:tcW w:w="10490" w:type="dxa"/>
            <w:tcBorders>
              <w:top w:val="single" w:sz="4" w:space="0" w:color="000000"/>
              <w:left w:val="single" w:sz="4" w:space="0" w:color="000000"/>
              <w:bottom w:val="single" w:sz="4" w:space="0" w:color="000000"/>
              <w:right w:val="single" w:sz="4" w:space="0" w:color="000000"/>
            </w:tcBorders>
            <w:hideMark/>
          </w:tcPr>
          <w:p w14:paraId="2612B794" w14:textId="77777777" w:rsidR="00C90CB8" w:rsidRDefault="00C90CB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3719640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41F7ABE" w14:textId="77777777" w:rsidR="00C90CB8" w:rsidRDefault="00C90CB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C90CB8" w14:paraId="2C236A42" w14:textId="77777777" w:rsidTr="0064433C">
        <w:trPr>
          <w:trHeight w:val="563"/>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FD70DE5"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83D0DB0" w14:textId="77777777" w:rsidR="00C90CB8" w:rsidRDefault="00C90CB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(один по выбору): «Старуха </w:t>
            </w:r>
            <w:proofErr w:type="spellStart"/>
            <w:r>
              <w:rPr>
                <w:rFonts w:ascii="Times New Roman" w:hAnsi="Times New Roman"/>
                <w:sz w:val="24"/>
              </w:rPr>
              <w:t>Изергиль</w:t>
            </w:r>
            <w:proofErr w:type="spellEnd"/>
            <w:r>
              <w:rPr>
                <w:rFonts w:ascii="Times New Roman" w:hAnsi="Times New Roman"/>
                <w:sz w:val="24"/>
              </w:rPr>
              <w:t xml:space="preserve">», «Макар </w:t>
            </w:r>
            <w:proofErr w:type="spellStart"/>
            <w:r>
              <w:rPr>
                <w:rFonts w:ascii="Times New Roman" w:hAnsi="Times New Roman"/>
                <w:sz w:val="24"/>
              </w:rPr>
              <w:t>Чудра</w:t>
            </w:r>
            <w:proofErr w:type="spellEnd"/>
            <w:r>
              <w:rPr>
                <w:rFonts w:ascii="Times New Roman" w:hAnsi="Times New Roman"/>
                <w:sz w:val="24"/>
              </w:rPr>
              <w:t>», «Коновалов» и другие. Пьеса «На дне»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94310BF"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CE65A4E" w14:textId="77777777" w:rsidR="00C90CB8" w:rsidRDefault="00C90CB8">
            <w:pPr>
              <w:spacing w:after="0"/>
              <w:rPr>
                <w:rFonts w:ascii="Times New Roman" w:hAnsi="Times New Roman"/>
                <w:sz w:val="24"/>
              </w:rPr>
            </w:pPr>
          </w:p>
        </w:tc>
      </w:tr>
      <w:tr w:rsidR="00C90CB8" w14:paraId="68AE20DD"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5B02CA2"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2AD27B5" w14:textId="77777777" w:rsidR="00C90CB8" w:rsidRDefault="00C90CB8">
            <w:pPr>
              <w:spacing w:after="0" w:line="240" w:lineRule="auto"/>
              <w:jc w:val="both"/>
              <w:rPr>
                <w:rFonts w:ascii="Times New Roman" w:hAnsi="Times New Roman"/>
                <w:b/>
                <w:sz w:val="24"/>
              </w:rPr>
            </w:pPr>
            <w:r>
              <w:rPr>
                <w:rFonts w:ascii="Times New Roman" w:hAnsi="Times New Roman"/>
                <w:b/>
                <w:sz w:val="24"/>
              </w:rPr>
              <w:t>Практические занятия ПР.№</w:t>
            </w:r>
            <w:r>
              <w:t xml:space="preserve"> </w:t>
            </w:r>
            <w:r>
              <w:rPr>
                <w:rFonts w:ascii="Times New Roman" w:hAnsi="Times New Roman"/>
                <w:b/>
                <w:sz w:val="24"/>
              </w:rPr>
              <w:t>13 Романические произведения М.А. Горького. Авторская позиция в социальной пьесе «На дне»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7D910F6"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D6C8EC7" w14:textId="77777777" w:rsidR="00C90CB8" w:rsidRDefault="00C90CB8">
            <w:pPr>
              <w:spacing w:after="0"/>
              <w:rPr>
                <w:rFonts w:ascii="Times New Roman" w:hAnsi="Times New Roman"/>
                <w:sz w:val="24"/>
              </w:rPr>
            </w:pPr>
          </w:p>
        </w:tc>
      </w:tr>
      <w:tr w:rsidR="00C90CB8" w14:paraId="314965C9"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B2F9D71"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CB7EC1D" w14:textId="77777777" w:rsidR="00C90CB8" w:rsidRDefault="00C90CB8">
            <w:pPr>
              <w:spacing w:after="0" w:line="240" w:lineRule="auto"/>
              <w:jc w:val="both"/>
              <w:rPr>
                <w:rFonts w:ascii="Times New Roman" w:hAnsi="Times New Roman"/>
                <w:b/>
                <w:sz w:val="24"/>
              </w:rPr>
            </w:pPr>
            <w:r>
              <w:rPr>
                <w:rFonts w:ascii="Times New Roman" w:hAnsi="Times New Roman"/>
                <w:sz w:val="24"/>
              </w:rPr>
              <w:t xml:space="preserve">Рассказ-триптих «Старуха Изергиль». Романтизм ранних рассказов Горького. Проблема героя. Особенности композиции рассказа. Независимость и обреченность Изергиль. Индивидуализм </w:t>
            </w:r>
            <w:proofErr w:type="spellStart"/>
            <w:r>
              <w:rPr>
                <w:rFonts w:ascii="Times New Roman" w:hAnsi="Times New Roman"/>
                <w:sz w:val="24"/>
              </w:rPr>
              <w:t>Ларры</w:t>
            </w:r>
            <w:proofErr w:type="spellEnd"/>
            <w:r>
              <w:rPr>
                <w:rFonts w:ascii="Times New Roman" w:hAnsi="Times New Roman"/>
                <w:sz w:val="24"/>
              </w:rPr>
              <w:t>. Подвиг Данко. Величие и бессмысленность его жертвы. Смысл противопоставления героев</w:t>
            </w:r>
          </w:p>
        </w:tc>
        <w:tc>
          <w:tcPr>
            <w:tcW w:w="992" w:type="dxa"/>
            <w:gridSpan w:val="2"/>
            <w:tcBorders>
              <w:top w:val="single" w:sz="4" w:space="0" w:color="000000"/>
              <w:left w:val="single" w:sz="4" w:space="0" w:color="000000"/>
              <w:bottom w:val="single" w:sz="4" w:space="0" w:color="000000"/>
              <w:right w:val="single" w:sz="4" w:space="0" w:color="000000"/>
            </w:tcBorders>
          </w:tcPr>
          <w:p w14:paraId="66E9FC4F"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9815291" w14:textId="77777777" w:rsidR="00C90CB8" w:rsidRDefault="00C90CB8">
            <w:pPr>
              <w:spacing w:after="0"/>
              <w:rPr>
                <w:rFonts w:ascii="Times New Roman" w:hAnsi="Times New Roman"/>
                <w:sz w:val="24"/>
              </w:rPr>
            </w:pPr>
          </w:p>
        </w:tc>
      </w:tr>
      <w:tr w:rsidR="00C90CB8" w14:paraId="1028BF23" w14:textId="77777777" w:rsidTr="0064433C">
        <w:trPr>
          <w:trHeight w:val="1304"/>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7D29314"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46155E9" w14:textId="77777777" w:rsidR="00C90CB8" w:rsidRDefault="00C90CB8">
            <w:pPr>
              <w:spacing w:after="0" w:line="240" w:lineRule="auto"/>
              <w:jc w:val="both"/>
              <w:rPr>
                <w:rFonts w:ascii="Times New Roman" w:hAnsi="Times New Roman"/>
                <w:sz w:val="24"/>
              </w:rPr>
            </w:pPr>
            <w:r>
              <w:rPr>
                <w:rFonts w:ascii="Times New Roman" w:hAnsi="Times New Roman"/>
                <w:sz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992" w:type="dxa"/>
            <w:gridSpan w:val="2"/>
            <w:tcBorders>
              <w:top w:val="single" w:sz="4" w:space="0" w:color="000000"/>
              <w:left w:val="single" w:sz="4" w:space="0" w:color="000000"/>
              <w:bottom w:val="single" w:sz="4" w:space="0" w:color="000000"/>
              <w:right w:val="single" w:sz="4" w:space="0" w:color="000000"/>
            </w:tcBorders>
          </w:tcPr>
          <w:p w14:paraId="752997D8"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57B32F41" w14:textId="77777777" w:rsidR="00C90CB8" w:rsidRDefault="00C90CB8">
            <w:pPr>
              <w:spacing w:after="0" w:line="240" w:lineRule="auto"/>
              <w:rPr>
                <w:rFonts w:ascii="Times New Roman" w:hAnsi="Times New Roman"/>
                <w:sz w:val="24"/>
              </w:rPr>
            </w:pPr>
          </w:p>
        </w:tc>
      </w:tr>
      <w:tr w:rsidR="00C90CB8" w14:paraId="0D471494"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0639521F" w14:textId="77777777" w:rsidR="00C90CB8" w:rsidRDefault="00C90CB8">
            <w:pPr>
              <w:spacing w:after="0" w:line="240" w:lineRule="auto"/>
              <w:rPr>
                <w:rFonts w:ascii="Times New Roman" w:hAnsi="Times New Roman"/>
                <w:b/>
                <w:sz w:val="24"/>
              </w:rPr>
            </w:pPr>
            <w:r>
              <w:rPr>
                <w:rFonts w:ascii="Times New Roman" w:hAnsi="Times New Roman"/>
                <w:b/>
                <w:sz w:val="24"/>
              </w:rPr>
              <w:t xml:space="preserve">Тема 3.4. </w:t>
            </w:r>
            <w:r>
              <w:rPr>
                <w:rFonts w:ascii="Times New Roman" w:hAnsi="Times New Roman"/>
                <w:b/>
                <w:sz w:val="24"/>
              </w:rPr>
              <w:lastRenderedPageBreak/>
              <w:t>Стихотворения поэтов Серебряного века. Тематика и идейно-художественное своеобразие лирики</w:t>
            </w:r>
          </w:p>
        </w:tc>
        <w:tc>
          <w:tcPr>
            <w:tcW w:w="10490" w:type="dxa"/>
            <w:tcBorders>
              <w:top w:val="single" w:sz="4" w:space="0" w:color="000000"/>
              <w:left w:val="single" w:sz="4" w:space="0" w:color="000000"/>
              <w:bottom w:val="single" w:sz="4" w:space="0" w:color="000000"/>
              <w:right w:val="single" w:sz="4" w:space="0" w:color="000000"/>
            </w:tcBorders>
            <w:hideMark/>
          </w:tcPr>
          <w:p w14:paraId="60102FC6" w14:textId="77777777" w:rsidR="00C90CB8" w:rsidRDefault="00C90CB8">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6805A7D4"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C04553F" w14:textId="77777777" w:rsidR="00C90CB8" w:rsidRDefault="00C90CB8">
            <w:pPr>
              <w:spacing w:after="0" w:line="240" w:lineRule="auto"/>
              <w:rPr>
                <w:rFonts w:ascii="Times New Roman" w:hAnsi="Times New Roman"/>
                <w:sz w:val="24"/>
              </w:rPr>
            </w:pPr>
            <w:r>
              <w:rPr>
                <w:rFonts w:ascii="Times New Roman" w:hAnsi="Times New Roman"/>
                <w:sz w:val="24"/>
              </w:rPr>
              <w:t xml:space="preserve">ОК 01, ОК </w:t>
            </w:r>
            <w:r>
              <w:rPr>
                <w:rFonts w:ascii="Times New Roman" w:hAnsi="Times New Roman"/>
                <w:sz w:val="24"/>
              </w:rPr>
              <w:lastRenderedPageBreak/>
              <w:t>02, ОК 03, ОК 04, ОК 05, ОК 06, ОК 09</w:t>
            </w:r>
          </w:p>
        </w:tc>
      </w:tr>
      <w:tr w:rsidR="00C90CB8" w14:paraId="7B5C260D" w14:textId="77777777" w:rsidTr="0064433C">
        <w:trPr>
          <w:trHeight w:val="846"/>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AED1833"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AE76B0E" w14:textId="77777777" w:rsidR="0064433C" w:rsidRDefault="00C90CB8" w:rsidP="0064433C">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других</w:t>
            </w:r>
            <w:r w:rsidR="0064433C">
              <w:rPr>
                <w:rFonts w:ascii="Times New Roman" w:hAnsi="Times New Roman"/>
                <w:sz w:val="24"/>
              </w:rPr>
              <w:t xml:space="preserve"> </w:t>
            </w:r>
          </w:p>
          <w:p w14:paraId="645D5B0D" w14:textId="0D2D38C4" w:rsidR="0064433C" w:rsidRDefault="0064433C" w:rsidP="0064433C">
            <w:pPr>
              <w:spacing w:after="0" w:line="240" w:lineRule="auto"/>
              <w:jc w:val="both"/>
              <w:rPr>
                <w:rFonts w:ascii="Times New Roman" w:hAnsi="Times New Roman"/>
                <w:sz w:val="24"/>
              </w:rPr>
            </w:pPr>
            <w:r>
              <w:rPr>
                <w:rFonts w:ascii="Times New Roman" w:hAnsi="Times New Roman"/>
                <w:sz w:val="24"/>
              </w:rPr>
              <w:t>Серебряный век русской литературы»; «Эстетические программы модернистских объединений»; «Художественный мир поэта»; «Основные темы и мотивы лирики поэта» и другие. Чтение и исполнение поэтических произведений, сопоставление различных методов создания художественного образа, стилизация</w:t>
            </w:r>
          </w:p>
          <w:p w14:paraId="74C663B2" w14:textId="6C7AFB41" w:rsidR="00C90CB8" w:rsidRDefault="0064433C" w:rsidP="0064433C">
            <w:pPr>
              <w:spacing w:after="0" w:line="240" w:lineRule="auto"/>
              <w:jc w:val="both"/>
              <w:rPr>
                <w:rFonts w:ascii="Times New Roman" w:hAnsi="Times New Roman"/>
                <w:b/>
                <w:sz w:val="24"/>
              </w:rPr>
            </w:pPr>
            <w:r>
              <w:rPr>
                <w:rFonts w:ascii="Times New Roman" w:hAnsi="Times New Roman"/>
                <w:i/>
                <w:sz w:val="24"/>
              </w:rPr>
              <w:t>Выразительное чтение стихотворения наизусть (одно стихотворение по выбору)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9EB9793" w14:textId="2832B9AF" w:rsidR="00C90CB8" w:rsidRPr="0064433C" w:rsidRDefault="00644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val="en-US"/>
              </w:rPr>
            </w:pPr>
            <w:r>
              <w:rPr>
                <w:rFonts w:ascii="Times New Roman" w:hAnsi="Times New Roman"/>
                <w:sz w:val="24"/>
                <w:lang w:val="en-US"/>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E22E29A" w14:textId="77777777" w:rsidR="00C90CB8" w:rsidRDefault="00C90CB8">
            <w:pPr>
              <w:spacing w:after="0"/>
              <w:rPr>
                <w:rFonts w:ascii="Times New Roman" w:hAnsi="Times New Roman"/>
                <w:sz w:val="24"/>
              </w:rPr>
            </w:pPr>
          </w:p>
        </w:tc>
      </w:tr>
      <w:tr w:rsidR="00C90CB8" w14:paraId="753C3D1B" w14:textId="77777777" w:rsidTr="00C90CB8">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2A409029" w14:textId="77777777" w:rsidR="00C90CB8" w:rsidRDefault="00C90CB8">
            <w:pPr>
              <w:spacing w:after="0" w:line="240" w:lineRule="auto"/>
              <w:rPr>
                <w:rFonts w:ascii="Times New Roman" w:hAnsi="Times New Roman"/>
                <w:b/>
                <w:sz w:val="24"/>
              </w:rPr>
            </w:pPr>
            <w:r>
              <w:rPr>
                <w:rFonts w:ascii="Times New Roman" w:hAnsi="Times New Roman"/>
                <w:b/>
                <w:sz w:val="24"/>
              </w:rPr>
              <w:lastRenderedPageBreak/>
              <w:t>Раздел 4. Литература XX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09E74CF0"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097F5714" w14:textId="77777777" w:rsidR="00C90CB8" w:rsidRDefault="00C90CB8">
            <w:pPr>
              <w:spacing w:after="0" w:line="240" w:lineRule="auto"/>
              <w:rPr>
                <w:rFonts w:ascii="Times New Roman" w:hAnsi="Times New Roman"/>
                <w:sz w:val="24"/>
              </w:rPr>
            </w:pPr>
          </w:p>
        </w:tc>
      </w:tr>
      <w:tr w:rsidR="00C90CB8" w14:paraId="0A25314C"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3012068"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Тема 4.1.</w:t>
            </w:r>
          </w:p>
          <w:p w14:paraId="7D450953"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Тематическое разнообразие и психологизм произведений И.А. Бунина</w:t>
            </w:r>
          </w:p>
        </w:tc>
        <w:tc>
          <w:tcPr>
            <w:tcW w:w="10490" w:type="dxa"/>
            <w:tcBorders>
              <w:top w:val="single" w:sz="4" w:space="0" w:color="000000"/>
              <w:left w:val="single" w:sz="4" w:space="0" w:color="000000"/>
              <w:bottom w:val="single" w:sz="4" w:space="0" w:color="000000"/>
              <w:right w:val="single" w:sz="4" w:space="0" w:color="000000"/>
            </w:tcBorders>
            <w:hideMark/>
          </w:tcPr>
          <w:p w14:paraId="5C83A34C" w14:textId="77777777" w:rsidR="00C90CB8" w:rsidRDefault="00C90CB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11C750C"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BC33069" w14:textId="77777777" w:rsidR="00C90CB8" w:rsidRDefault="00C90CB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C90CB8" w14:paraId="7CD384F5"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FE0DB8B" w14:textId="77777777" w:rsidR="00C90CB8" w:rsidRDefault="00C90CB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0534069" w14:textId="77777777" w:rsidR="00C90CB8" w:rsidRDefault="00C90CB8">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рассказы (два по выбору): «Антоновские яблоки», «Чистый понедельник», «Господин из Сан-Франциско»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4DAB89D"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5E928EB" w14:textId="77777777" w:rsidR="00C90CB8" w:rsidRDefault="00C90CB8">
            <w:pPr>
              <w:spacing w:after="0"/>
              <w:rPr>
                <w:rFonts w:ascii="Times New Roman" w:hAnsi="Times New Roman"/>
                <w:sz w:val="24"/>
              </w:rPr>
            </w:pPr>
          </w:p>
        </w:tc>
      </w:tr>
      <w:tr w:rsidR="00C90CB8" w14:paraId="4178D894" w14:textId="77777777" w:rsidTr="00522F88">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9A0A942" w14:textId="77777777" w:rsidR="00C90CB8" w:rsidRDefault="00C90CB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shd w:val="clear" w:color="auto" w:fill="auto"/>
            <w:hideMark/>
          </w:tcPr>
          <w:p w14:paraId="038A255E" w14:textId="6E45521B" w:rsidR="00C90CB8" w:rsidRPr="00522F88" w:rsidRDefault="00C90CB8">
            <w:pPr>
              <w:spacing w:after="0" w:line="240" w:lineRule="auto"/>
              <w:jc w:val="both"/>
              <w:rPr>
                <w:rFonts w:ascii="Times New Roman" w:hAnsi="Times New Roman"/>
                <w:b/>
                <w:sz w:val="24"/>
              </w:rPr>
            </w:pPr>
            <w:r w:rsidRPr="00522F88">
              <w:rPr>
                <w:rFonts w:ascii="Times New Roman" w:hAnsi="Times New Roman"/>
                <w:b/>
                <w:sz w:val="24"/>
              </w:rPr>
              <w:t>Практические занятия ПР. № 1</w:t>
            </w:r>
            <w:r w:rsidR="00522F88" w:rsidRPr="00522F88">
              <w:rPr>
                <w:rFonts w:ascii="Times New Roman" w:hAnsi="Times New Roman"/>
                <w:b/>
                <w:sz w:val="24"/>
              </w:rPr>
              <w:t xml:space="preserve">4 </w:t>
            </w:r>
            <w:r w:rsidRPr="00522F88">
              <w:rPr>
                <w:rFonts w:ascii="Times New Roman" w:hAnsi="Times New Roman"/>
                <w:b/>
                <w:sz w:val="24"/>
              </w:rPr>
              <w:t>Тематическое разнообразие и психологизм произведений И.А. Бунина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5C83933"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D474041" w14:textId="77777777" w:rsidR="00C90CB8" w:rsidRDefault="00C90CB8">
            <w:pPr>
              <w:spacing w:after="0"/>
              <w:rPr>
                <w:rFonts w:ascii="Times New Roman" w:hAnsi="Times New Roman"/>
                <w:sz w:val="24"/>
              </w:rPr>
            </w:pPr>
          </w:p>
        </w:tc>
      </w:tr>
      <w:tr w:rsidR="00C90CB8" w14:paraId="436FFEC8"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4196CDF" w14:textId="77777777" w:rsidR="00C90CB8" w:rsidRDefault="00C90CB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E728F4F" w14:textId="77777777" w:rsidR="00C90CB8" w:rsidRDefault="00C90CB8">
            <w:pPr>
              <w:spacing w:after="0" w:line="240" w:lineRule="auto"/>
              <w:jc w:val="both"/>
              <w:rPr>
                <w:rFonts w:ascii="Times New Roman" w:hAnsi="Times New Roman"/>
                <w:sz w:val="24"/>
              </w:rPr>
            </w:pPr>
            <w:r>
              <w:rPr>
                <w:rFonts w:ascii="Times New Roman" w:hAnsi="Times New Roman"/>
                <w:sz w:val="24"/>
              </w:rPr>
              <w:t>Основные этапы жизни и творчества И.А. Бунина.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14:paraId="3BF0C3E8" w14:textId="77777777" w:rsidR="00C90CB8" w:rsidRDefault="00C90CB8">
            <w:pPr>
              <w:spacing w:after="0" w:line="240" w:lineRule="auto"/>
              <w:jc w:val="both"/>
              <w:rPr>
                <w:rFonts w:ascii="Times New Roman" w:hAnsi="Times New Roman"/>
                <w:b/>
                <w:sz w:val="24"/>
              </w:rPr>
            </w:pPr>
            <w:r>
              <w:rPr>
                <w:rFonts w:ascii="Times New Roman" w:hAnsi="Times New Roman"/>
                <w:sz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gridSpan w:val="2"/>
            <w:tcBorders>
              <w:top w:val="single" w:sz="4" w:space="0" w:color="000000"/>
              <w:left w:val="single" w:sz="4" w:space="0" w:color="000000"/>
              <w:bottom w:val="single" w:sz="4" w:space="0" w:color="000000"/>
              <w:right w:val="single" w:sz="4" w:space="0" w:color="000000"/>
            </w:tcBorders>
          </w:tcPr>
          <w:p w14:paraId="1E987F03"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B4D66DC" w14:textId="77777777" w:rsidR="00C90CB8" w:rsidRDefault="00C90CB8">
            <w:pPr>
              <w:spacing w:after="0"/>
              <w:rPr>
                <w:rFonts w:ascii="Times New Roman" w:hAnsi="Times New Roman"/>
                <w:sz w:val="24"/>
              </w:rPr>
            </w:pPr>
          </w:p>
        </w:tc>
      </w:tr>
      <w:tr w:rsidR="00C90CB8" w14:paraId="5CE365DD" w14:textId="77777777" w:rsidTr="00C90CB8">
        <w:trPr>
          <w:trHeight w:val="79"/>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A8E17F9" w14:textId="77777777" w:rsidR="00C90CB8" w:rsidRDefault="00C90CB8">
            <w:pPr>
              <w:spacing w:after="0" w:line="240" w:lineRule="auto"/>
              <w:rPr>
                <w:rFonts w:ascii="Times New Roman" w:hAnsi="Times New Roman"/>
                <w:b/>
                <w:sz w:val="24"/>
              </w:rPr>
            </w:pPr>
            <w:r>
              <w:rPr>
                <w:rFonts w:ascii="Times New Roman" w:hAnsi="Times New Roman"/>
                <w:b/>
                <w:sz w:val="24"/>
              </w:rPr>
              <w:t>Тема 4.2.</w:t>
            </w:r>
          </w:p>
          <w:p w14:paraId="783A72B6" w14:textId="77777777" w:rsidR="00C90CB8" w:rsidRDefault="00C90CB8">
            <w:pPr>
              <w:spacing w:after="0" w:line="240" w:lineRule="auto"/>
              <w:rPr>
                <w:rFonts w:ascii="Times New Roman" w:hAnsi="Times New Roman"/>
                <w:b/>
                <w:sz w:val="24"/>
              </w:rPr>
            </w:pPr>
            <w:r>
              <w:rPr>
                <w:rFonts w:ascii="Times New Roman" w:hAnsi="Times New Roman"/>
                <w:b/>
                <w:sz w:val="24"/>
              </w:rPr>
              <w:t>Тематика и основные мотивы лирики А.А. Блока.</w:t>
            </w:r>
          </w:p>
          <w:p w14:paraId="754FA65A" w14:textId="77777777" w:rsidR="00C90CB8" w:rsidRDefault="00C90CB8">
            <w:pPr>
              <w:spacing w:after="0" w:line="240" w:lineRule="auto"/>
              <w:rPr>
                <w:rFonts w:ascii="Times New Roman" w:hAnsi="Times New Roman"/>
                <w:b/>
                <w:sz w:val="24"/>
              </w:rPr>
            </w:pPr>
            <w:r>
              <w:rPr>
                <w:rFonts w:ascii="Times New Roman" w:hAnsi="Times New Roman"/>
                <w:b/>
                <w:sz w:val="24"/>
              </w:rPr>
              <w:t>Символическое значение поэмы «Двенадцать»</w:t>
            </w:r>
          </w:p>
        </w:tc>
        <w:tc>
          <w:tcPr>
            <w:tcW w:w="10490" w:type="dxa"/>
            <w:tcBorders>
              <w:top w:val="single" w:sz="4" w:space="0" w:color="000000"/>
              <w:left w:val="single" w:sz="4" w:space="0" w:color="000000"/>
              <w:bottom w:val="single" w:sz="4" w:space="0" w:color="000000"/>
              <w:right w:val="single" w:sz="4" w:space="0" w:color="000000"/>
            </w:tcBorders>
            <w:hideMark/>
          </w:tcPr>
          <w:p w14:paraId="0BADBCD1" w14:textId="77777777" w:rsidR="00C90CB8" w:rsidRDefault="00C90CB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331439E"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3FBC5E3" w14:textId="77777777" w:rsidR="00C90CB8" w:rsidRDefault="00C90CB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C90CB8" w14:paraId="4C54872F"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AC7A54E"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81D68E4" w14:textId="77777777" w:rsidR="00C90CB8" w:rsidRDefault="00C90CB8">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«Незнакомка», «Россия», «Ночь, улица, фонарь, аптека...», «Река раскинулась. 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
          <w:p w14:paraId="1B4DDE94" w14:textId="77777777" w:rsidR="00C90CB8" w:rsidRDefault="00C90CB8">
            <w:pPr>
              <w:spacing w:after="0" w:line="240" w:lineRule="auto"/>
              <w:rPr>
                <w:rFonts w:ascii="Times New Roman" w:hAnsi="Times New Roman"/>
                <w:b/>
                <w:sz w:val="24"/>
              </w:rPr>
            </w:pPr>
            <w:r>
              <w:rPr>
                <w:rFonts w:ascii="Times New Roman" w:hAnsi="Times New Roman"/>
                <w:sz w:val="24"/>
              </w:rPr>
              <w:t>Поэма «Двенадцать»</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5608F0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45C19BF" w14:textId="77777777" w:rsidR="00C90CB8" w:rsidRDefault="00C90CB8">
            <w:pPr>
              <w:spacing w:after="0"/>
              <w:rPr>
                <w:rFonts w:ascii="Times New Roman" w:hAnsi="Times New Roman"/>
                <w:sz w:val="24"/>
              </w:rPr>
            </w:pPr>
          </w:p>
        </w:tc>
      </w:tr>
      <w:tr w:rsidR="00C90CB8" w14:paraId="6FFB673C"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1D2E4E6"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2A428B0" w14:textId="2A574CE5" w:rsidR="00C90CB8" w:rsidRDefault="00C90CB8">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1</w:t>
            </w:r>
            <w:r w:rsidR="00522F88">
              <w:rPr>
                <w:rFonts w:ascii="Times New Roman" w:hAnsi="Times New Roman"/>
                <w:b/>
                <w:sz w:val="24"/>
              </w:rPr>
              <w:t>5</w:t>
            </w:r>
            <w:r>
              <w:rPr>
                <w:rFonts w:ascii="Times New Roman" w:hAnsi="Times New Roman"/>
                <w:b/>
                <w:sz w:val="24"/>
              </w:rPr>
              <w:t xml:space="preserve"> Образ Прекрасной Дамы в поэзии А.А. Блока.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EB9DFAD"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BC6AD83" w14:textId="77777777" w:rsidR="00C90CB8" w:rsidRDefault="00C90CB8">
            <w:pPr>
              <w:spacing w:after="0"/>
              <w:rPr>
                <w:rFonts w:ascii="Times New Roman" w:hAnsi="Times New Roman"/>
                <w:sz w:val="24"/>
              </w:rPr>
            </w:pPr>
          </w:p>
        </w:tc>
      </w:tr>
      <w:tr w:rsidR="00C90CB8" w14:paraId="0916E521"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AB4512D"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29ADFE0" w14:textId="77777777" w:rsidR="00C90CB8" w:rsidRDefault="00C90CB8">
            <w:pPr>
              <w:spacing w:after="0" w:line="240" w:lineRule="auto"/>
              <w:jc w:val="both"/>
              <w:rPr>
                <w:rFonts w:ascii="Times New Roman" w:hAnsi="Times New Roman"/>
                <w:sz w:val="24"/>
              </w:rPr>
            </w:pPr>
            <w:r>
              <w:rPr>
                <w:rFonts w:ascii="Times New Roman" w:hAnsi="Times New Roman"/>
                <w:sz w:val="24"/>
              </w:rPr>
              <w:t>Основные этапы жизни и творчества А.А. Блока. Поэт и символизм. Разнообразие мотивов лирики. Образ Прекрасной Дамы в поэзии А.А. Блока. Образ «страшного мира» в лирике А.А. Блока. Тема Родины.</w:t>
            </w:r>
          </w:p>
          <w:p w14:paraId="5A8B5483" w14:textId="77777777" w:rsidR="00C90CB8" w:rsidRDefault="00C90CB8">
            <w:pPr>
              <w:spacing w:after="0" w:line="240" w:lineRule="auto"/>
              <w:jc w:val="both"/>
              <w:rPr>
                <w:rFonts w:ascii="Times New Roman" w:hAnsi="Times New Roman"/>
                <w:i/>
                <w:sz w:val="24"/>
              </w:rPr>
            </w:pPr>
            <w:r>
              <w:rPr>
                <w:rFonts w:ascii="Times New Roman" w:hAnsi="Times New Roman"/>
                <w:i/>
                <w:sz w:val="24"/>
              </w:rPr>
              <w:t>Выразительное чтение одного стихотворения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2E361203"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B5DD08F" w14:textId="77777777" w:rsidR="00C90CB8" w:rsidRDefault="00C90CB8">
            <w:pPr>
              <w:spacing w:after="0"/>
              <w:rPr>
                <w:rFonts w:ascii="Times New Roman" w:hAnsi="Times New Roman"/>
                <w:sz w:val="24"/>
              </w:rPr>
            </w:pPr>
          </w:p>
        </w:tc>
      </w:tr>
      <w:tr w:rsidR="00C90CB8" w14:paraId="61044F99"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E60DB1C"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4C29CE2" w14:textId="77777777" w:rsidR="00C90CB8" w:rsidRDefault="00C90CB8">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постера, коллажа / видеоролика или др. формате (по выбору) по темам: «Поэт и революция»; Поэма «Двенадцать»: история создания, </w:t>
            </w:r>
            <w:r>
              <w:rPr>
                <w:rFonts w:ascii="Times New Roman" w:hAnsi="Times New Roman"/>
                <w:sz w:val="24"/>
              </w:rPr>
              <w:lastRenderedPageBreak/>
              <w:t>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
        </w:tc>
        <w:tc>
          <w:tcPr>
            <w:tcW w:w="992" w:type="dxa"/>
            <w:gridSpan w:val="2"/>
            <w:tcBorders>
              <w:top w:val="single" w:sz="4" w:space="0" w:color="000000"/>
              <w:left w:val="single" w:sz="4" w:space="0" w:color="000000"/>
              <w:bottom w:val="single" w:sz="4" w:space="0" w:color="000000"/>
              <w:right w:val="single" w:sz="4" w:space="0" w:color="000000"/>
            </w:tcBorders>
          </w:tcPr>
          <w:p w14:paraId="69097087"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A2ED093" w14:textId="77777777" w:rsidR="00C90CB8" w:rsidRDefault="00C90CB8">
            <w:pPr>
              <w:spacing w:after="0"/>
              <w:rPr>
                <w:rFonts w:ascii="Times New Roman" w:hAnsi="Times New Roman"/>
                <w:sz w:val="24"/>
              </w:rPr>
            </w:pPr>
          </w:p>
        </w:tc>
      </w:tr>
      <w:tr w:rsidR="00C90CB8" w14:paraId="14C14F05"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7D6E8342" w14:textId="77777777" w:rsidR="00C90CB8" w:rsidRDefault="00C90CB8">
            <w:pPr>
              <w:spacing w:after="0" w:line="240" w:lineRule="auto"/>
              <w:rPr>
                <w:rFonts w:ascii="Times New Roman" w:hAnsi="Times New Roman"/>
                <w:b/>
                <w:sz w:val="24"/>
              </w:rPr>
            </w:pPr>
            <w:r>
              <w:rPr>
                <w:rFonts w:ascii="Times New Roman" w:hAnsi="Times New Roman"/>
                <w:b/>
                <w:sz w:val="24"/>
              </w:rPr>
              <w:lastRenderedPageBreak/>
              <w:t>Тема 4.3.</w:t>
            </w:r>
          </w:p>
          <w:p w14:paraId="13AE83A6" w14:textId="77777777" w:rsidR="00C90CB8" w:rsidRDefault="00C90CB8">
            <w:pPr>
              <w:spacing w:after="0" w:line="240" w:lineRule="auto"/>
              <w:rPr>
                <w:rFonts w:ascii="Times New Roman" w:hAnsi="Times New Roman"/>
                <w:b/>
                <w:sz w:val="24"/>
              </w:rPr>
            </w:pPr>
            <w:r>
              <w:rPr>
                <w:rFonts w:ascii="Times New Roman" w:hAnsi="Times New Roman"/>
                <w:b/>
                <w:sz w:val="24"/>
              </w:rPr>
              <w:t>Тематика и основные мотивы лирики В.В. Маяковского.</w:t>
            </w:r>
          </w:p>
          <w:p w14:paraId="28FD36C5" w14:textId="77777777" w:rsidR="00C90CB8" w:rsidRDefault="00C90CB8">
            <w:pPr>
              <w:spacing w:after="0" w:line="240" w:lineRule="auto"/>
              <w:rPr>
                <w:rFonts w:ascii="Times New Roman" w:hAnsi="Times New Roman"/>
                <w:b/>
                <w:sz w:val="24"/>
              </w:rPr>
            </w:pPr>
            <w:r>
              <w:rPr>
                <w:rFonts w:ascii="Times New Roman" w:hAnsi="Times New Roman"/>
                <w:b/>
                <w:sz w:val="24"/>
              </w:rPr>
              <w:t>Поэтическое новаторство в поэме «Облако в штанах»</w:t>
            </w:r>
          </w:p>
        </w:tc>
        <w:tc>
          <w:tcPr>
            <w:tcW w:w="10490" w:type="dxa"/>
            <w:tcBorders>
              <w:top w:val="single" w:sz="4" w:space="0" w:color="000000"/>
              <w:left w:val="single" w:sz="4" w:space="0" w:color="000000"/>
              <w:bottom w:val="single" w:sz="4" w:space="0" w:color="000000"/>
              <w:right w:val="single" w:sz="4" w:space="0" w:color="000000"/>
            </w:tcBorders>
            <w:hideMark/>
          </w:tcPr>
          <w:p w14:paraId="152AF7A4" w14:textId="77777777" w:rsidR="00C90CB8" w:rsidRDefault="00C90CB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C6AFA6A"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F1571F4" w14:textId="77777777" w:rsidR="00C90CB8" w:rsidRDefault="00C90CB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C90CB8" w14:paraId="5AED4FD9"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7014131"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62ECE7D" w14:textId="77777777" w:rsidR="00C90CB8" w:rsidRDefault="00C90CB8">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«А вы могли бы?», «Нате!», «Послушайте!», «</w:t>
            </w:r>
            <w:proofErr w:type="spellStart"/>
            <w:r>
              <w:rPr>
                <w:rFonts w:ascii="Times New Roman" w:hAnsi="Times New Roman"/>
                <w:sz w:val="24"/>
              </w:rPr>
              <w:t>Лиличка</w:t>
            </w:r>
            <w:proofErr w:type="spellEnd"/>
            <w:r>
              <w:rPr>
                <w:rFonts w:ascii="Times New Roman" w:hAnsi="Times New Roman"/>
                <w:sz w:val="24"/>
              </w:rPr>
              <w:t>!», «Юбилейное», «Прозаседавшиеся», «Письмо Татьяне Яковлевой» и другие.</w:t>
            </w:r>
          </w:p>
          <w:p w14:paraId="2CB47B83" w14:textId="77777777" w:rsidR="00C90CB8" w:rsidRDefault="00C90CB8">
            <w:pPr>
              <w:spacing w:after="0" w:line="240" w:lineRule="auto"/>
              <w:rPr>
                <w:rFonts w:ascii="Times New Roman" w:hAnsi="Times New Roman"/>
                <w:b/>
                <w:sz w:val="24"/>
              </w:rPr>
            </w:pPr>
            <w:r>
              <w:t xml:space="preserve"> </w:t>
            </w:r>
            <w:r>
              <w:rPr>
                <w:rStyle w:val="14"/>
                <w:rFonts w:ascii="Times New Roman" w:hAnsi="Times New Roman"/>
                <w:sz w:val="24"/>
              </w:rPr>
              <w:t>Поэма</w:t>
            </w:r>
            <w:r>
              <w:t xml:space="preserve"> </w:t>
            </w:r>
            <w:r>
              <w:rPr>
                <w:rFonts w:ascii="Times New Roman" w:hAnsi="Times New Roman"/>
                <w:sz w:val="24"/>
              </w:rPr>
              <w:t>«Облако в штанах»</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2F30BDC"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11AC465" w14:textId="77777777" w:rsidR="00C90CB8" w:rsidRDefault="00C90CB8">
            <w:pPr>
              <w:spacing w:after="0"/>
              <w:rPr>
                <w:rFonts w:ascii="Times New Roman" w:hAnsi="Times New Roman"/>
                <w:sz w:val="24"/>
              </w:rPr>
            </w:pPr>
          </w:p>
        </w:tc>
      </w:tr>
      <w:tr w:rsidR="00C90CB8" w14:paraId="75FF01CD"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D1D2D05"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354F5F4" w14:textId="609856D2" w:rsidR="00C90CB8" w:rsidRDefault="00C90CB8">
            <w:pPr>
              <w:spacing w:after="0" w:line="240" w:lineRule="auto"/>
              <w:jc w:val="both"/>
              <w:rPr>
                <w:rFonts w:ascii="Times New Roman" w:hAnsi="Times New Roman"/>
                <w:b/>
                <w:sz w:val="24"/>
              </w:rPr>
            </w:pPr>
            <w:r>
              <w:rPr>
                <w:rFonts w:ascii="Times New Roman" w:hAnsi="Times New Roman"/>
                <w:b/>
                <w:sz w:val="24"/>
              </w:rPr>
              <w:t>Практические занятия ПР.№ 1</w:t>
            </w:r>
            <w:r w:rsidR="00522F88">
              <w:rPr>
                <w:rFonts w:ascii="Times New Roman" w:hAnsi="Times New Roman"/>
                <w:b/>
                <w:sz w:val="24"/>
              </w:rPr>
              <w:t>6</w:t>
            </w:r>
            <w:r>
              <w:rPr>
                <w:rFonts w:ascii="Times New Roman" w:hAnsi="Times New Roman"/>
                <w:b/>
                <w:sz w:val="24"/>
              </w:rPr>
              <w:t xml:space="preserve"> Новаторство поэтики Маяковского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D6C6304"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21F4DF8" w14:textId="77777777" w:rsidR="00C90CB8" w:rsidRDefault="00C90CB8">
            <w:pPr>
              <w:spacing w:after="0"/>
              <w:rPr>
                <w:rFonts w:ascii="Times New Roman" w:hAnsi="Times New Roman"/>
                <w:sz w:val="24"/>
              </w:rPr>
            </w:pPr>
          </w:p>
        </w:tc>
      </w:tr>
      <w:tr w:rsidR="00C90CB8" w14:paraId="5AE0EF63"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2F50617"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CF77A7F" w14:textId="77777777" w:rsidR="00C90CB8" w:rsidRDefault="00C90CB8">
            <w:pPr>
              <w:spacing w:after="0" w:line="240" w:lineRule="auto"/>
              <w:jc w:val="both"/>
              <w:rPr>
                <w:rFonts w:ascii="Times New Roman" w:hAnsi="Times New Roman"/>
                <w:sz w:val="24"/>
              </w:rPr>
            </w:pPr>
            <w:r>
              <w:rPr>
                <w:rFonts w:ascii="Times New Roman" w:hAnsi="Times New Roman"/>
                <w:sz w:val="24"/>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992" w:type="dxa"/>
            <w:gridSpan w:val="2"/>
            <w:tcBorders>
              <w:top w:val="single" w:sz="4" w:space="0" w:color="000000"/>
              <w:left w:val="single" w:sz="4" w:space="0" w:color="000000"/>
              <w:bottom w:val="single" w:sz="4" w:space="0" w:color="000000"/>
              <w:right w:val="single" w:sz="4" w:space="0" w:color="000000"/>
            </w:tcBorders>
          </w:tcPr>
          <w:p w14:paraId="5D232151"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7C20FB2" w14:textId="77777777" w:rsidR="00C90CB8" w:rsidRDefault="00C90CB8">
            <w:pPr>
              <w:spacing w:after="0"/>
              <w:rPr>
                <w:rFonts w:ascii="Times New Roman" w:hAnsi="Times New Roman"/>
                <w:sz w:val="24"/>
              </w:rPr>
            </w:pPr>
          </w:p>
        </w:tc>
      </w:tr>
      <w:tr w:rsidR="00C90CB8" w14:paraId="6310DD5B"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24C8D00"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DC9D8EB" w14:textId="77777777" w:rsidR="00C90CB8" w:rsidRDefault="00C90CB8">
            <w:pPr>
              <w:spacing w:after="0" w:line="240" w:lineRule="auto"/>
              <w:jc w:val="both"/>
              <w:rPr>
                <w:rFonts w:ascii="Times New Roman" w:hAnsi="Times New Roman"/>
                <w:b/>
                <w:sz w:val="24"/>
              </w:rPr>
            </w:pPr>
            <w:r>
              <w:rPr>
                <w:rFonts w:ascii="Times New Roman" w:hAnsi="Times New Roman"/>
                <w:sz w:val="24"/>
              </w:rPr>
              <w:t xml:space="preserve">Поэма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w:t>
            </w:r>
            <w:proofErr w:type="spellStart"/>
            <w:r>
              <w:rPr>
                <w:rFonts w:ascii="Times New Roman" w:hAnsi="Times New Roman"/>
                <w:sz w:val="24"/>
              </w:rPr>
              <w:t>инфоресурсами</w:t>
            </w:r>
            <w:proofErr w:type="spellEnd"/>
            <w:r>
              <w:rPr>
                <w:rFonts w:ascii="Times New Roman" w:hAnsi="Times New Roman"/>
                <w:sz w:val="24"/>
              </w:rPr>
              <w:t>: сообщения на тему «Художественный мир поэмы»; «Особенности рифмовки»</w:t>
            </w:r>
          </w:p>
        </w:tc>
        <w:tc>
          <w:tcPr>
            <w:tcW w:w="992" w:type="dxa"/>
            <w:gridSpan w:val="2"/>
            <w:tcBorders>
              <w:top w:val="single" w:sz="4" w:space="0" w:color="000000"/>
              <w:left w:val="single" w:sz="4" w:space="0" w:color="000000"/>
              <w:bottom w:val="single" w:sz="4" w:space="0" w:color="000000"/>
              <w:right w:val="single" w:sz="4" w:space="0" w:color="000000"/>
            </w:tcBorders>
          </w:tcPr>
          <w:p w14:paraId="539397BF"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0316C33" w14:textId="77777777" w:rsidR="00C90CB8" w:rsidRDefault="00C90CB8">
            <w:pPr>
              <w:spacing w:after="0"/>
              <w:rPr>
                <w:rFonts w:ascii="Times New Roman" w:hAnsi="Times New Roman"/>
                <w:sz w:val="24"/>
              </w:rPr>
            </w:pPr>
          </w:p>
        </w:tc>
      </w:tr>
      <w:tr w:rsidR="00C90CB8" w14:paraId="3192238F"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908DD6E" w14:textId="77777777" w:rsidR="00C90CB8" w:rsidRDefault="00C90CB8">
            <w:pPr>
              <w:spacing w:after="0" w:line="240" w:lineRule="auto"/>
              <w:rPr>
                <w:rFonts w:ascii="Times New Roman" w:hAnsi="Times New Roman"/>
                <w:b/>
                <w:sz w:val="24"/>
              </w:rPr>
            </w:pPr>
            <w:r>
              <w:rPr>
                <w:rFonts w:ascii="Times New Roman" w:hAnsi="Times New Roman"/>
                <w:b/>
                <w:sz w:val="24"/>
              </w:rPr>
              <w:t xml:space="preserve">Тема 4.4. </w:t>
            </w:r>
          </w:p>
          <w:p w14:paraId="0423719F" w14:textId="77777777" w:rsidR="00C90CB8" w:rsidRDefault="00C90CB8">
            <w:pPr>
              <w:spacing w:after="0" w:line="240" w:lineRule="auto"/>
              <w:rPr>
                <w:rFonts w:ascii="Times New Roman" w:hAnsi="Times New Roman"/>
                <w:b/>
                <w:sz w:val="24"/>
              </w:rPr>
            </w:pPr>
            <w:r>
              <w:rPr>
                <w:rFonts w:ascii="Times New Roman" w:hAnsi="Times New Roman"/>
                <w:b/>
                <w:sz w:val="24"/>
              </w:rPr>
              <w:t>Тематика и основные мотивы лирики С.А. Есенина. Образ Родины и деревни в стихотворениях</w:t>
            </w:r>
          </w:p>
        </w:tc>
        <w:tc>
          <w:tcPr>
            <w:tcW w:w="10490" w:type="dxa"/>
            <w:tcBorders>
              <w:top w:val="single" w:sz="4" w:space="0" w:color="000000"/>
              <w:left w:val="single" w:sz="4" w:space="0" w:color="000000"/>
              <w:bottom w:val="single" w:sz="4" w:space="0" w:color="000000"/>
              <w:right w:val="single" w:sz="4" w:space="0" w:color="000000"/>
            </w:tcBorders>
            <w:hideMark/>
          </w:tcPr>
          <w:p w14:paraId="5ECA9E20" w14:textId="77777777" w:rsidR="00C90CB8" w:rsidRDefault="00C90CB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E2128C3"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9259355" w14:textId="77777777" w:rsidR="00C90CB8" w:rsidRDefault="00C90CB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C90CB8" w14:paraId="74A3D3F8"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E6AEC35"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6F47D20" w14:textId="77777777" w:rsidR="00C90CB8" w:rsidRDefault="00C90CB8">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C712698"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BE25356" w14:textId="77777777" w:rsidR="00C90CB8" w:rsidRDefault="00C90CB8">
            <w:pPr>
              <w:spacing w:after="0"/>
              <w:rPr>
                <w:rFonts w:ascii="Times New Roman" w:hAnsi="Times New Roman"/>
                <w:sz w:val="24"/>
              </w:rPr>
            </w:pPr>
          </w:p>
        </w:tc>
      </w:tr>
      <w:tr w:rsidR="00C90CB8" w14:paraId="4545A7C4"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C07C71B"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16E33F1" w14:textId="077C9326" w:rsidR="00C90CB8" w:rsidRDefault="00C90CB8">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 1</w:t>
            </w:r>
            <w:r w:rsidR="00522F88">
              <w:rPr>
                <w:rFonts w:ascii="Times New Roman" w:hAnsi="Times New Roman"/>
                <w:b/>
                <w:sz w:val="24"/>
              </w:rPr>
              <w:t>7</w:t>
            </w:r>
            <w:r>
              <w:rPr>
                <w:rFonts w:ascii="Times New Roman" w:hAnsi="Times New Roman"/>
                <w:b/>
                <w:sz w:val="24"/>
              </w:rPr>
              <w:t xml:space="preserve"> Тематика и основные мотивы лирики С.А. Есенина. Образ Родины и деревни в стихотворениях</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BCB9C4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D378067" w14:textId="77777777" w:rsidR="00C90CB8" w:rsidRDefault="00C90CB8">
            <w:pPr>
              <w:spacing w:after="0"/>
              <w:rPr>
                <w:rFonts w:ascii="Times New Roman" w:hAnsi="Times New Roman"/>
                <w:sz w:val="24"/>
              </w:rPr>
            </w:pPr>
          </w:p>
        </w:tc>
      </w:tr>
      <w:tr w:rsidR="00C90CB8" w14:paraId="6137CAA6"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C41D476"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4806692" w14:textId="77777777" w:rsidR="00C90CB8" w:rsidRDefault="00C90CB8">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14:paraId="6CEBAF40" w14:textId="77777777" w:rsidR="00C90CB8" w:rsidRDefault="00C90CB8">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28AF1DA4"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110EBED" w14:textId="77777777" w:rsidR="00C90CB8" w:rsidRDefault="00C90CB8">
            <w:pPr>
              <w:spacing w:after="0"/>
              <w:rPr>
                <w:rFonts w:ascii="Times New Roman" w:hAnsi="Times New Roman"/>
                <w:sz w:val="24"/>
              </w:rPr>
            </w:pPr>
          </w:p>
        </w:tc>
      </w:tr>
      <w:tr w:rsidR="00C90CB8" w14:paraId="584CD7F3"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4661D32" w14:textId="77777777" w:rsidR="00C90CB8" w:rsidRDefault="00C90CB8">
            <w:pPr>
              <w:spacing w:after="0" w:line="240" w:lineRule="auto"/>
              <w:rPr>
                <w:rFonts w:ascii="Times New Roman" w:hAnsi="Times New Roman"/>
                <w:b/>
                <w:sz w:val="24"/>
              </w:rPr>
            </w:pPr>
            <w:r>
              <w:rPr>
                <w:rFonts w:ascii="Times New Roman" w:hAnsi="Times New Roman"/>
                <w:b/>
                <w:sz w:val="24"/>
              </w:rPr>
              <w:t>Тема 4.5.</w:t>
            </w:r>
          </w:p>
          <w:p w14:paraId="4C7AC74D" w14:textId="77777777" w:rsidR="00C90CB8" w:rsidRDefault="00C90CB8">
            <w:pPr>
              <w:spacing w:after="0" w:line="240" w:lineRule="auto"/>
              <w:rPr>
                <w:rFonts w:ascii="Times New Roman" w:hAnsi="Times New Roman"/>
                <w:b/>
                <w:sz w:val="24"/>
              </w:rPr>
            </w:pPr>
            <w:r>
              <w:rPr>
                <w:rFonts w:ascii="Times New Roman" w:hAnsi="Times New Roman"/>
                <w:b/>
                <w:sz w:val="24"/>
              </w:rPr>
              <w:t xml:space="preserve">Своеобразие поэзии первой половины ХХ века: О.Э. </w:t>
            </w:r>
            <w:r>
              <w:rPr>
                <w:rFonts w:ascii="Times New Roman" w:hAnsi="Times New Roman"/>
                <w:b/>
                <w:sz w:val="24"/>
              </w:rPr>
              <w:lastRenderedPageBreak/>
              <w:t>Мандельштам, М.И. Цветаева. Тематика и основные мотивы лирики</w:t>
            </w:r>
          </w:p>
        </w:tc>
        <w:tc>
          <w:tcPr>
            <w:tcW w:w="10490" w:type="dxa"/>
            <w:tcBorders>
              <w:top w:val="single" w:sz="4" w:space="0" w:color="000000"/>
              <w:left w:val="single" w:sz="4" w:space="0" w:color="000000"/>
              <w:bottom w:val="single" w:sz="4" w:space="0" w:color="000000"/>
              <w:right w:val="single" w:sz="4" w:space="0" w:color="000000"/>
            </w:tcBorders>
            <w:hideMark/>
          </w:tcPr>
          <w:p w14:paraId="1D3CC165" w14:textId="77777777" w:rsidR="00C90CB8" w:rsidRDefault="00C90CB8">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ED4132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8EFF312" w14:textId="77777777" w:rsidR="00C90CB8" w:rsidRDefault="00C90CB8">
            <w:pPr>
              <w:spacing w:after="0" w:line="240" w:lineRule="auto"/>
              <w:rPr>
                <w:rFonts w:ascii="Times New Roman" w:hAnsi="Times New Roman"/>
                <w:sz w:val="24"/>
              </w:rPr>
            </w:pPr>
            <w:r>
              <w:rPr>
                <w:rFonts w:ascii="Times New Roman" w:hAnsi="Times New Roman"/>
                <w:sz w:val="24"/>
              </w:rPr>
              <w:t xml:space="preserve">ОК 01, ОК 02, ОК 03, ОК 04, ОК 05, ОК 06, </w:t>
            </w:r>
            <w:r>
              <w:rPr>
                <w:rFonts w:ascii="Times New Roman" w:hAnsi="Times New Roman"/>
                <w:sz w:val="24"/>
              </w:rPr>
              <w:lastRenderedPageBreak/>
              <w:t>ОК 09</w:t>
            </w:r>
          </w:p>
        </w:tc>
      </w:tr>
      <w:tr w:rsidR="00C90CB8" w14:paraId="28694624"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7055A06"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35B5C5D" w14:textId="77777777" w:rsidR="00C90CB8" w:rsidRDefault="00C90CB8">
            <w:pPr>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14:paraId="22F340DE" w14:textId="77777777" w:rsidR="00C90CB8" w:rsidRDefault="00C90CB8">
            <w:pPr>
              <w:spacing w:after="0" w:line="240" w:lineRule="auto"/>
              <w:rPr>
                <w:rFonts w:ascii="Times New Roman" w:hAnsi="Times New Roman"/>
                <w:sz w:val="24"/>
              </w:rPr>
            </w:pPr>
            <w:r>
              <w:rPr>
                <w:rFonts w:ascii="Times New Roman" w:hAnsi="Times New Roman"/>
                <w:sz w:val="24"/>
              </w:rPr>
              <w:lastRenderedPageBreak/>
              <w:t>М. И. Цветаева. Стихотворения (не менее двух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90C3965"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502D31A" w14:textId="77777777" w:rsidR="00C90CB8" w:rsidRDefault="00C90CB8">
            <w:pPr>
              <w:spacing w:after="0"/>
              <w:rPr>
                <w:rFonts w:ascii="Times New Roman" w:hAnsi="Times New Roman"/>
                <w:sz w:val="24"/>
              </w:rPr>
            </w:pPr>
          </w:p>
        </w:tc>
      </w:tr>
      <w:tr w:rsidR="00C90CB8" w14:paraId="3D615062"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9B4A7AC"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2914E18" w14:textId="2F91150F" w:rsidR="00C90CB8" w:rsidRDefault="00C90CB8">
            <w:pPr>
              <w:spacing w:after="0" w:line="240" w:lineRule="auto"/>
              <w:jc w:val="both"/>
              <w:rPr>
                <w:rFonts w:ascii="Times New Roman" w:hAnsi="Times New Roman"/>
                <w:b/>
                <w:sz w:val="24"/>
              </w:rPr>
            </w:pPr>
            <w:r>
              <w:rPr>
                <w:rFonts w:ascii="Times New Roman" w:hAnsi="Times New Roman"/>
                <w:b/>
                <w:sz w:val="24"/>
              </w:rPr>
              <w:t>Практические занятия ПР.№ 1</w:t>
            </w:r>
            <w:r w:rsidR="00522F88">
              <w:rPr>
                <w:rFonts w:ascii="Times New Roman" w:hAnsi="Times New Roman"/>
                <w:b/>
                <w:sz w:val="24"/>
              </w:rPr>
              <w:t>8</w:t>
            </w:r>
            <w:r>
              <w:rPr>
                <w:rFonts w:ascii="Times New Roman" w:hAnsi="Times New Roman"/>
                <w:b/>
                <w:sz w:val="24"/>
              </w:rPr>
              <w:t xml:space="preserve"> О.Э. Мандельштам, М.И. Цветаева. Тематика и основные мотивы лирики</w:t>
            </w:r>
          </w:p>
          <w:p w14:paraId="2B6DDC0A" w14:textId="77777777" w:rsidR="00C90CB8" w:rsidRDefault="00C90CB8">
            <w:pPr>
              <w:spacing w:after="0" w:line="240" w:lineRule="auto"/>
              <w:jc w:val="both"/>
              <w:rPr>
                <w:rFonts w:ascii="Times New Roman" w:hAnsi="Times New Roman"/>
                <w:i/>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p w14:paraId="309F45FF" w14:textId="77777777" w:rsidR="00C90CB8" w:rsidRDefault="00C90CB8">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94D23B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F60531D" w14:textId="77777777" w:rsidR="00C90CB8" w:rsidRDefault="00C90CB8">
            <w:pPr>
              <w:spacing w:after="0"/>
              <w:rPr>
                <w:rFonts w:ascii="Times New Roman" w:hAnsi="Times New Roman"/>
                <w:sz w:val="24"/>
              </w:rPr>
            </w:pPr>
          </w:p>
        </w:tc>
      </w:tr>
      <w:tr w:rsidR="00C90CB8" w14:paraId="4E281382"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9559911" w14:textId="77777777" w:rsidR="00C90CB8" w:rsidRDefault="00C90CB8">
            <w:pPr>
              <w:spacing w:after="0" w:line="240" w:lineRule="auto"/>
              <w:rPr>
                <w:rFonts w:ascii="Times New Roman" w:hAnsi="Times New Roman"/>
                <w:b/>
                <w:sz w:val="24"/>
              </w:rPr>
            </w:pPr>
            <w:r>
              <w:rPr>
                <w:rFonts w:ascii="Times New Roman" w:hAnsi="Times New Roman"/>
                <w:b/>
                <w:sz w:val="24"/>
              </w:rPr>
              <w:t>Тема 4.6.</w:t>
            </w:r>
          </w:p>
          <w:p w14:paraId="43DDF65F" w14:textId="77777777" w:rsidR="00C90CB8" w:rsidRDefault="00C90CB8">
            <w:pPr>
              <w:spacing w:after="0" w:line="240" w:lineRule="auto"/>
              <w:rPr>
                <w:rFonts w:ascii="Times New Roman" w:hAnsi="Times New Roman"/>
                <w:b/>
                <w:sz w:val="24"/>
              </w:rPr>
            </w:pPr>
            <w:r>
              <w:rPr>
                <w:rFonts w:ascii="Times New Roman" w:hAnsi="Times New Roman"/>
                <w:b/>
                <w:sz w:val="24"/>
              </w:rPr>
              <w:t>Художественное творчество А.А. Ахматовой.</w:t>
            </w:r>
          </w:p>
          <w:p w14:paraId="35416225" w14:textId="77777777" w:rsidR="00C90CB8" w:rsidRDefault="00C90CB8">
            <w:pPr>
              <w:spacing w:after="0" w:line="240" w:lineRule="auto"/>
              <w:rPr>
                <w:rFonts w:ascii="Times New Roman" w:hAnsi="Times New Roman"/>
                <w:b/>
                <w:sz w:val="24"/>
              </w:rPr>
            </w:pPr>
            <w:r>
              <w:rPr>
                <w:rFonts w:ascii="Times New Roman" w:hAnsi="Times New Roman"/>
                <w:b/>
                <w:sz w:val="24"/>
              </w:rPr>
              <w:t>Тема Родины и судьбы в поэме «Реквием»</w:t>
            </w:r>
          </w:p>
        </w:tc>
        <w:tc>
          <w:tcPr>
            <w:tcW w:w="10490" w:type="dxa"/>
            <w:tcBorders>
              <w:top w:val="single" w:sz="4" w:space="0" w:color="000000"/>
              <w:left w:val="single" w:sz="4" w:space="0" w:color="000000"/>
              <w:bottom w:val="single" w:sz="4" w:space="0" w:color="000000"/>
              <w:right w:val="single" w:sz="4" w:space="0" w:color="000000"/>
            </w:tcBorders>
            <w:hideMark/>
          </w:tcPr>
          <w:p w14:paraId="285EF1CC" w14:textId="77777777" w:rsidR="00C90CB8" w:rsidRDefault="00C90CB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D6ED61B"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018B017" w14:textId="77777777" w:rsidR="00C90CB8" w:rsidRDefault="00C90CB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C90CB8" w14:paraId="41F9126A" w14:textId="77777777" w:rsidTr="0064433C">
        <w:trPr>
          <w:trHeight w:val="351"/>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281420F"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3D02D23" w14:textId="77777777" w:rsidR="00C90CB8" w:rsidRDefault="00C90CB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w:t>
            </w:r>
            <w:proofErr w:type="spellStart"/>
            <w:r>
              <w:rPr>
                <w:rFonts w:ascii="Times New Roman" w:hAnsi="Times New Roman"/>
                <w:sz w:val="24"/>
              </w:rPr>
              <w:t>утешно</w:t>
            </w:r>
            <w:proofErr w:type="spellEnd"/>
            <w:r>
              <w:rPr>
                <w:rFonts w:ascii="Times New Roman" w:hAnsi="Times New Roman"/>
                <w:sz w:val="24"/>
              </w:rPr>
              <w:t xml:space="preserve">...», «Не с теми я, кто бросил землю...», «Мужество», «Приморский сонет», «Родная земля» и другие. </w:t>
            </w:r>
          </w:p>
          <w:p w14:paraId="446082F0" w14:textId="77777777" w:rsidR="00C90CB8" w:rsidRDefault="00C90CB8">
            <w:pPr>
              <w:spacing w:after="0" w:line="240" w:lineRule="auto"/>
              <w:jc w:val="both"/>
              <w:rPr>
                <w:rFonts w:ascii="Times New Roman" w:hAnsi="Times New Roman"/>
                <w:b/>
                <w:sz w:val="24"/>
              </w:rPr>
            </w:pPr>
            <w:r>
              <w:rPr>
                <w:rFonts w:ascii="Times New Roman" w:hAnsi="Times New Roman"/>
                <w:sz w:val="24"/>
              </w:rPr>
              <w:t>Поэма «Реквием»</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58C0841"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8258200" w14:textId="77777777" w:rsidR="00C90CB8" w:rsidRDefault="00C90CB8">
            <w:pPr>
              <w:spacing w:after="0"/>
              <w:rPr>
                <w:rFonts w:ascii="Times New Roman" w:hAnsi="Times New Roman"/>
                <w:sz w:val="24"/>
              </w:rPr>
            </w:pPr>
          </w:p>
        </w:tc>
      </w:tr>
      <w:tr w:rsidR="00C90CB8" w14:paraId="0F103FD4"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B44533D"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739FFC2" w14:textId="760DA28B" w:rsidR="00C90CB8" w:rsidRDefault="00C90CB8">
            <w:pPr>
              <w:spacing w:after="0" w:line="240" w:lineRule="auto"/>
              <w:jc w:val="both"/>
              <w:rPr>
                <w:rFonts w:ascii="Times New Roman" w:hAnsi="Times New Roman"/>
                <w:i/>
                <w:sz w:val="24"/>
              </w:rPr>
            </w:pPr>
            <w:r>
              <w:rPr>
                <w:rFonts w:ascii="Times New Roman" w:hAnsi="Times New Roman"/>
                <w:b/>
                <w:sz w:val="24"/>
              </w:rPr>
              <w:t>Практические занятия</w:t>
            </w:r>
            <w:r>
              <w:t xml:space="preserve"> </w:t>
            </w:r>
            <w:r>
              <w:rPr>
                <w:rFonts w:ascii="Times New Roman" w:hAnsi="Times New Roman"/>
                <w:b/>
                <w:sz w:val="24"/>
              </w:rPr>
              <w:t xml:space="preserve">ПР. № </w:t>
            </w:r>
            <w:r w:rsidR="00522F88">
              <w:rPr>
                <w:rFonts w:ascii="Times New Roman" w:hAnsi="Times New Roman"/>
                <w:b/>
                <w:sz w:val="24"/>
              </w:rPr>
              <w:t>19</w:t>
            </w:r>
            <w:r>
              <w:rPr>
                <w:rFonts w:ascii="Times New Roman" w:hAnsi="Times New Roman"/>
                <w:b/>
                <w:sz w:val="24"/>
              </w:rPr>
              <w:t xml:space="preserve"> Тема Родины и судьбы в поэме «Реквием»</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715A2F2"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4190637" w14:textId="77777777" w:rsidR="00C90CB8" w:rsidRDefault="00C90CB8">
            <w:pPr>
              <w:spacing w:after="0"/>
              <w:rPr>
                <w:rFonts w:ascii="Times New Roman" w:hAnsi="Times New Roman"/>
                <w:sz w:val="24"/>
              </w:rPr>
            </w:pPr>
          </w:p>
        </w:tc>
      </w:tr>
      <w:tr w:rsidR="00C90CB8" w14:paraId="080EBD9A"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D6D654E"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8D45180" w14:textId="77777777" w:rsidR="00C90CB8" w:rsidRDefault="00C90CB8">
            <w:pPr>
              <w:spacing w:after="0" w:line="240" w:lineRule="auto"/>
              <w:jc w:val="both"/>
              <w:rPr>
                <w:rFonts w:ascii="Times New Roman" w:hAnsi="Times New Roman"/>
                <w:sz w:val="24"/>
              </w:rPr>
            </w:pPr>
            <w:r>
              <w:rPr>
                <w:rFonts w:ascii="Times New Roman" w:hAnsi="Times New Roman"/>
                <w:sz w:val="24"/>
              </w:rPr>
              <w:t>Анализ художественного текста по вопросам: «Многообразие тематики лирики» / «Любовь как всепоглощающее чувство в лирике поэта».</w:t>
            </w:r>
          </w:p>
          <w:p w14:paraId="3447988E" w14:textId="77777777" w:rsidR="00C90CB8" w:rsidRDefault="00C90CB8">
            <w:pPr>
              <w:spacing w:after="0" w:line="240" w:lineRule="auto"/>
              <w:jc w:val="both"/>
              <w:rPr>
                <w:rFonts w:ascii="Times New Roman" w:hAnsi="Times New Roman"/>
                <w:b/>
                <w:i/>
                <w:sz w:val="24"/>
              </w:rPr>
            </w:pPr>
            <w:r>
              <w:rPr>
                <w:rFonts w:ascii="Times New Roman" w:hAnsi="Times New Roman"/>
                <w:i/>
                <w:sz w:val="24"/>
              </w:rPr>
              <w:t>Выразительное чтение художественного текста наизусть</w:t>
            </w:r>
          </w:p>
        </w:tc>
        <w:tc>
          <w:tcPr>
            <w:tcW w:w="992" w:type="dxa"/>
            <w:gridSpan w:val="2"/>
            <w:tcBorders>
              <w:top w:val="single" w:sz="4" w:space="0" w:color="000000"/>
              <w:left w:val="single" w:sz="4" w:space="0" w:color="000000"/>
              <w:bottom w:val="single" w:sz="4" w:space="0" w:color="000000"/>
              <w:right w:val="single" w:sz="4" w:space="0" w:color="000000"/>
            </w:tcBorders>
          </w:tcPr>
          <w:p w14:paraId="39B45F7F"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7C051CB" w14:textId="77777777" w:rsidR="00C90CB8" w:rsidRDefault="00C90CB8">
            <w:pPr>
              <w:spacing w:after="0"/>
              <w:rPr>
                <w:rFonts w:ascii="Times New Roman" w:hAnsi="Times New Roman"/>
                <w:sz w:val="24"/>
              </w:rPr>
            </w:pPr>
          </w:p>
        </w:tc>
      </w:tr>
      <w:tr w:rsidR="00C90CB8" w14:paraId="28C9E89F"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88C8327"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1905094" w14:textId="36F9224D" w:rsidR="00C90CB8" w:rsidRDefault="00C90CB8" w:rsidP="0064433C">
            <w:pPr>
              <w:spacing w:after="0" w:line="240" w:lineRule="auto"/>
              <w:jc w:val="both"/>
              <w:rPr>
                <w:rFonts w:ascii="Times New Roman" w:hAnsi="Times New Roman"/>
                <w:sz w:val="24"/>
              </w:rPr>
            </w:pPr>
            <w:r>
              <w:rPr>
                <w:rFonts w:ascii="Times New Roman" w:hAnsi="Times New Roman"/>
                <w:sz w:val="24"/>
              </w:rPr>
              <w:t xml:space="preserve">Поэма «Реквием». 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r w:rsidR="0064433C">
              <w:t xml:space="preserve"> </w:t>
            </w:r>
          </w:p>
        </w:tc>
        <w:tc>
          <w:tcPr>
            <w:tcW w:w="992" w:type="dxa"/>
            <w:gridSpan w:val="2"/>
            <w:tcBorders>
              <w:top w:val="single" w:sz="4" w:space="0" w:color="000000"/>
              <w:left w:val="single" w:sz="4" w:space="0" w:color="000000"/>
              <w:bottom w:val="single" w:sz="4" w:space="0" w:color="000000"/>
              <w:right w:val="single" w:sz="4" w:space="0" w:color="000000"/>
            </w:tcBorders>
          </w:tcPr>
          <w:p w14:paraId="186FF657"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A4A2068" w14:textId="77777777" w:rsidR="00C90CB8" w:rsidRDefault="00C90CB8">
            <w:pPr>
              <w:spacing w:after="0"/>
              <w:rPr>
                <w:rFonts w:ascii="Times New Roman" w:hAnsi="Times New Roman"/>
                <w:sz w:val="24"/>
              </w:rPr>
            </w:pPr>
          </w:p>
        </w:tc>
      </w:tr>
      <w:tr w:rsidR="00C90CB8" w14:paraId="27D0367B"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64EDEBBF" w14:textId="77777777" w:rsidR="00C90CB8" w:rsidRDefault="00C90CB8">
            <w:pPr>
              <w:spacing w:after="0" w:line="240" w:lineRule="auto"/>
              <w:rPr>
                <w:rFonts w:ascii="Times New Roman" w:hAnsi="Times New Roman"/>
                <w:b/>
                <w:sz w:val="24"/>
              </w:rPr>
            </w:pPr>
            <w:r>
              <w:rPr>
                <w:rFonts w:ascii="Times New Roman" w:hAnsi="Times New Roman"/>
                <w:b/>
                <w:sz w:val="24"/>
              </w:rPr>
              <w:t>Тема 4.7.</w:t>
            </w:r>
          </w:p>
          <w:p w14:paraId="1679E7A0" w14:textId="77777777" w:rsidR="00C90CB8" w:rsidRDefault="00C90CB8">
            <w:pPr>
              <w:spacing w:after="0" w:line="240" w:lineRule="auto"/>
              <w:rPr>
                <w:rFonts w:ascii="Times New Roman" w:hAnsi="Times New Roman"/>
                <w:b/>
                <w:sz w:val="24"/>
              </w:rPr>
            </w:pPr>
            <w:r>
              <w:rPr>
                <w:rFonts w:ascii="Times New Roman" w:hAnsi="Times New Roman"/>
                <w:b/>
                <w:sz w:val="24"/>
              </w:rPr>
              <w:t>Идейно-художественное своеобразие романа Н.А. Островского «Как закалялась сталь»</w:t>
            </w:r>
          </w:p>
        </w:tc>
        <w:tc>
          <w:tcPr>
            <w:tcW w:w="10490" w:type="dxa"/>
            <w:tcBorders>
              <w:top w:val="single" w:sz="4" w:space="0" w:color="000000"/>
              <w:left w:val="single" w:sz="4" w:space="0" w:color="000000"/>
              <w:bottom w:val="single" w:sz="4" w:space="0" w:color="000000"/>
              <w:right w:val="single" w:sz="4" w:space="0" w:color="000000"/>
            </w:tcBorders>
            <w:hideMark/>
          </w:tcPr>
          <w:p w14:paraId="5DB7B034" w14:textId="77777777" w:rsidR="00C90CB8" w:rsidRDefault="00C90CB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AEF94E1"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42F5B5A" w14:textId="77777777" w:rsidR="00C90CB8" w:rsidRDefault="00C90CB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C90CB8" w14:paraId="6362D97B"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9C6DBA8"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CE5A71A" w14:textId="0EA5AEE7" w:rsidR="00C90CB8" w:rsidRDefault="00C90CB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«Как закалялась сталь» (избранные главы). </w:t>
            </w:r>
            <w:r w:rsidR="0064433C" w:rsidRPr="0064433C">
              <w:rPr>
                <w:rFonts w:ascii="Times New Roman" w:hAnsi="Times New Roman"/>
                <w:sz w:val="24"/>
              </w:rPr>
              <w:t>История создания, идейно-художественное своеобразие романа «Как закалялась сталь».  «Образ Павки Корчагина как символ мужества, героизма и силы духа»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1488003"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563DEB1" w14:textId="77777777" w:rsidR="00C90CB8" w:rsidRDefault="00C90CB8">
            <w:pPr>
              <w:spacing w:after="0"/>
              <w:rPr>
                <w:rFonts w:ascii="Times New Roman" w:hAnsi="Times New Roman"/>
                <w:sz w:val="24"/>
              </w:rPr>
            </w:pPr>
          </w:p>
        </w:tc>
      </w:tr>
      <w:tr w:rsidR="00C90CB8" w14:paraId="0BC0EC5E"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6867EB3" w14:textId="77777777" w:rsidR="00C90CB8" w:rsidRDefault="00C90CB8">
            <w:pPr>
              <w:spacing w:after="0" w:line="240" w:lineRule="auto"/>
              <w:rPr>
                <w:rFonts w:ascii="Times New Roman" w:hAnsi="Times New Roman"/>
                <w:b/>
                <w:sz w:val="24"/>
              </w:rPr>
            </w:pPr>
            <w:r>
              <w:rPr>
                <w:rFonts w:ascii="Times New Roman" w:hAnsi="Times New Roman"/>
                <w:b/>
                <w:sz w:val="24"/>
              </w:rPr>
              <w:t>Тема 4.8.</w:t>
            </w:r>
          </w:p>
          <w:p w14:paraId="10B762FC" w14:textId="77777777" w:rsidR="00C90CB8" w:rsidRDefault="00C90CB8">
            <w:pPr>
              <w:spacing w:after="0" w:line="240" w:lineRule="auto"/>
              <w:rPr>
                <w:rFonts w:ascii="Times New Roman" w:hAnsi="Times New Roman"/>
                <w:b/>
                <w:sz w:val="24"/>
              </w:rPr>
            </w:pPr>
            <w:r>
              <w:rPr>
                <w:rFonts w:ascii="Times New Roman" w:hAnsi="Times New Roman"/>
                <w:b/>
                <w:sz w:val="24"/>
              </w:rPr>
              <w:lastRenderedPageBreak/>
              <w:t>М. А. Шолохов.</w:t>
            </w:r>
          </w:p>
          <w:p w14:paraId="665D1BBC" w14:textId="77777777" w:rsidR="00C90CB8" w:rsidRDefault="00C90CB8">
            <w:pPr>
              <w:spacing w:after="0" w:line="240" w:lineRule="auto"/>
              <w:rPr>
                <w:rFonts w:ascii="Times New Roman" w:hAnsi="Times New Roman"/>
                <w:b/>
                <w:sz w:val="24"/>
              </w:rPr>
            </w:pPr>
            <w:r>
              <w:rPr>
                <w:rFonts w:ascii="Times New Roman" w:hAnsi="Times New Roman"/>
                <w:b/>
                <w:sz w:val="24"/>
              </w:rPr>
              <w:t>Проблема гуманизма и нравственный поиск героев романа-эпопеи «Тихий Дон»</w:t>
            </w:r>
          </w:p>
        </w:tc>
        <w:tc>
          <w:tcPr>
            <w:tcW w:w="10490" w:type="dxa"/>
            <w:tcBorders>
              <w:top w:val="single" w:sz="4" w:space="0" w:color="000000"/>
              <w:left w:val="single" w:sz="4" w:space="0" w:color="000000"/>
              <w:bottom w:val="single" w:sz="4" w:space="0" w:color="000000"/>
              <w:right w:val="single" w:sz="4" w:space="0" w:color="000000"/>
            </w:tcBorders>
            <w:hideMark/>
          </w:tcPr>
          <w:p w14:paraId="1CFDF25C" w14:textId="77777777" w:rsidR="00C90CB8" w:rsidRDefault="00C90CB8">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5477EF3"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2DE0DB7" w14:textId="77777777" w:rsidR="00C90CB8" w:rsidRDefault="00C90CB8">
            <w:pPr>
              <w:spacing w:after="0" w:line="240" w:lineRule="auto"/>
              <w:rPr>
                <w:rFonts w:ascii="Times New Roman" w:hAnsi="Times New Roman"/>
                <w:sz w:val="24"/>
              </w:rPr>
            </w:pPr>
            <w:r>
              <w:rPr>
                <w:rFonts w:ascii="Times New Roman" w:hAnsi="Times New Roman"/>
                <w:sz w:val="24"/>
              </w:rPr>
              <w:t xml:space="preserve">ОК 01, ОК </w:t>
            </w:r>
            <w:r>
              <w:rPr>
                <w:rFonts w:ascii="Times New Roman" w:hAnsi="Times New Roman"/>
                <w:sz w:val="24"/>
              </w:rPr>
              <w:lastRenderedPageBreak/>
              <w:t>02, ОК 03, ОК 04, ОК 05, ОК 06, ОК 09</w:t>
            </w:r>
          </w:p>
        </w:tc>
      </w:tr>
      <w:tr w:rsidR="00C90CB8" w14:paraId="4CA6E4E3" w14:textId="77777777" w:rsidTr="0064433C">
        <w:trPr>
          <w:trHeight w:val="371"/>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3387F2F"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973E7EC" w14:textId="77777777" w:rsidR="00C90CB8" w:rsidRDefault="00C90CB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роман-эпопея «Тихий Дон» (избранные главы)</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E9504E7"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5E9FD4B" w14:textId="77777777" w:rsidR="00C90CB8" w:rsidRDefault="00C90CB8">
            <w:pPr>
              <w:spacing w:after="0"/>
              <w:rPr>
                <w:rFonts w:ascii="Times New Roman" w:hAnsi="Times New Roman"/>
                <w:sz w:val="24"/>
              </w:rPr>
            </w:pPr>
          </w:p>
        </w:tc>
      </w:tr>
      <w:tr w:rsidR="00C90CB8" w14:paraId="73FD3234"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9A7AC9C"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095B5D5" w14:textId="2376AE02" w:rsidR="00C90CB8" w:rsidRDefault="00C90CB8">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2</w:t>
            </w:r>
            <w:r w:rsidR="00522F88">
              <w:rPr>
                <w:rFonts w:ascii="Times New Roman" w:hAnsi="Times New Roman"/>
                <w:b/>
                <w:sz w:val="24"/>
              </w:rPr>
              <w:t>0</w:t>
            </w:r>
            <w:r>
              <w:rPr>
                <w:rFonts w:ascii="Times New Roman" w:hAnsi="Times New Roman"/>
                <w:b/>
                <w:sz w:val="24"/>
              </w:rPr>
              <w:t xml:space="preserve"> Работа над созданием образа героя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A6DB26D"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D62D7CA" w14:textId="77777777" w:rsidR="00C90CB8" w:rsidRDefault="00C90CB8">
            <w:pPr>
              <w:spacing w:after="0"/>
              <w:rPr>
                <w:rFonts w:ascii="Times New Roman" w:hAnsi="Times New Roman"/>
                <w:sz w:val="24"/>
              </w:rPr>
            </w:pPr>
          </w:p>
        </w:tc>
      </w:tr>
      <w:tr w:rsidR="00C90CB8" w14:paraId="7F6D8EA7"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37BDC37"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1BC1667" w14:textId="77777777" w:rsidR="00C90CB8" w:rsidRDefault="00C90CB8">
            <w:pPr>
              <w:spacing w:after="0" w:line="240" w:lineRule="auto"/>
              <w:jc w:val="both"/>
              <w:rPr>
                <w:rFonts w:ascii="Times New Roman" w:hAnsi="Times New Roman"/>
                <w:sz w:val="24"/>
              </w:rPr>
            </w:pPr>
            <w:r>
              <w:rPr>
                <w:rFonts w:ascii="Times New Roman" w:hAnsi="Times New Roman"/>
                <w:sz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14:paraId="37B440E4" w14:textId="77777777" w:rsidR="00C90CB8" w:rsidRDefault="00C90CB8">
            <w:pPr>
              <w:spacing w:after="0" w:line="240" w:lineRule="auto"/>
              <w:jc w:val="both"/>
              <w:rPr>
                <w:rFonts w:ascii="Times New Roman" w:hAnsi="Times New Roman"/>
                <w:b/>
                <w:sz w:val="24"/>
              </w:rPr>
            </w:pPr>
            <w:r>
              <w:rPr>
                <w:rFonts w:ascii="Times New Roman" w:hAnsi="Times New Roman"/>
                <w:sz w:val="24"/>
              </w:rPr>
              <w:t>Основные этапы жизни и творчества М.А. Шолохова. Групповая работа «Анализ художественного текста» по вопросам: особенности жанра, система образов, тема семьи, нравственные ценности казачества. Трагедия народа и судьба одного человека. Традиции Л. Н. Толстого в прозе М. А. Шолохова</w:t>
            </w:r>
          </w:p>
        </w:tc>
        <w:tc>
          <w:tcPr>
            <w:tcW w:w="992" w:type="dxa"/>
            <w:gridSpan w:val="2"/>
            <w:tcBorders>
              <w:top w:val="single" w:sz="4" w:space="0" w:color="000000"/>
              <w:left w:val="single" w:sz="4" w:space="0" w:color="000000"/>
              <w:bottom w:val="single" w:sz="4" w:space="0" w:color="000000"/>
              <w:right w:val="single" w:sz="4" w:space="0" w:color="000000"/>
            </w:tcBorders>
          </w:tcPr>
          <w:p w14:paraId="192A2BA5"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1D910FE" w14:textId="77777777" w:rsidR="00C90CB8" w:rsidRDefault="00C90CB8">
            <w:pPr>
              <w:spacing w:after="0"/>
              <w:rPr>
                <w:rFonts w:ascii="Times New Roman" w:hAnsi="Times New Roman"/>
                <w:sz w:val="24"/>
              </w:rPr>
            </w:pPr>
          </w:p>
        </w:tc>
      </w:tr>
      <w:tr w:rsidR="00C90CB8" w14:paraId="30528925"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9068738" w14:textId="77777777" w:rsidR="00C90CB8" w:rsidRDefault="00C90CB8">
            <w:pPr>
              <w:spacing w:after="0" w:line="240" w:lineRule="auto"/>
              <w:rPr>
                <w:rFonts w:ascii="Times New Roman" w:hAnsi="Times New Roman"/>
                <w:b/>
                <w:sz w:val="24"/>
              </w:rPr>
            </w:pPr>
            <w:r>
              <w:rPr>
                <w:rFonts w:ascii="Times New Roman" w:hAnsi="Times New Roman"/>
                <w:b/>
                <w:sz w:val="24"/>
              </w:rPr>
              <w:t>Тема 4.9.</w:t>
            </w:r>
          </w:p>
          <w:p w14:paraId="7A7E4522" w14:textId="77777777" w:rsidR="00C90CB8" w:rsidRDefault="00C90CB8">
            <w:pPr>
              <w:spacing w:after="0" w:line="240" w:lineRule="auto"/>
              <w:rPr>
                <w:rFonts w:ascii="Times New Roman" w:hAnsi="Times New Roman"/>
                <w:b/>
                <w:sz w:val="24"/>
              </w:rPr>
            </w:pPr>
            <w:r>
              <w:rPr>
                <w:rFonts w:ascii="Times New Roman" w:hAnsi="Times New Roman"/>
                <w:b/>
                <w:sz w:val="24"/>
              </w:rPr>
              <w:t>Особенности прозы М.А. Булгакова</w:t>
            </w:r>
          </w:p>
        </w:tc>
        <w:tc>
          <w:tcPr>
            <w:tcW w:w="10490" w:type="dxa"/>
            <w:tcBorders>
              <w:top w:val="single" w:sz="4" w:space="0" w:color="000000"/>
              <w:left w:val="single" w:sz="4" w:space="0" w:color="000000"/>
              <w:bottom w:val="single" w:sz="4" w:space="0" w:color="000000"/>
              <w:right w:val="single" w:sz="4" w:space="0" w:color="000000"/>
            </w:tcBorders>
            <w:hideMark/>
          </w:tcPr>
          <w:p w14:paraId="592F28BA" w14:textId="77777777" w:rsidR="00C90CB8" w:rsidRDefault="00C90CB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13A5FAF"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7757692" w14:textId="77777777" w:rsidR="00C90CB8" w:rsidRDefault="00C90CB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C90CB8" w14:paraId="4D277DF9"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9642808"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260A1B5" w14:textId="77777777" w:rsidR="00C90CB8" w:rsidRDefault="00C90CB8">
            <w:pPr>
              <w:spacing w:after="0" w:line="240" w:lineRule="auto"/>
              <w:jc w:val="both"/>
              <w:rPr>
                <w:rFonts w:ascii="Times New Roman" w:hAnsi="Times New Roman"/>
                <w:b/>
                <w:sz w:val="28"/>
                <w:szCs w:val="24"/>
              </w:rPr>
            </w:pPr>
            <w:r>
              <w:rPr>
                <w:rFonts w:ascii="Times New Roman" w:hAnsi="Times New Roman"/>
                <w:i/>
                <w:sz w:val="24"/>
              </w:rPr>
              <w:t>Для чтения и изучения:</w:t>
            </w:r>
            <w:r>
              <w:rPr>
                <w:rFonts w:ascii="Times New Roman" w:hAnsi="Times New Roman"/>
                <w:sz w:val="24"/>
              </w:rPr>
              <w:t xml:space="preserve"> роман «Мастер и Маргарита», роман «Белая гвардия» (один роман по выбору) </w:t>
            </w:r>
          </w:p>
          <w:p w14:paraId="10287EB0" w14:textId="77777777" w:rsidR="00C90CB8" w:rsidRDefault="00C90CB8">
            <w:pPr>
              <w:spacing w:after="0" w:line="240" w:lineRule="auto"/>
              <w:jc w:val="both"/>
              <w:rPr>
                <w:rFonts w:ascii="Times New Roman" w:hAnsi="Times New Roman"/>
                <w:sz w:val="28"/>
                <w:szCs w:val="24"/>
              </w:rPr>
            </w:pPr>
            <w:r>
              <w:rPr>
                <w:rStyle w:val="14"/>
                <w:rFonts w:ascii="Times New Roman" w:hAnsi="Times New Roman"/>
                <w:sz w:val="24"/>
                <w:szCs w:val="24"/>
              </w:rPr>
              <w:t xml:space="preserve">Михаил Афанасьевич Булгаков (1891–1940) «Изгнанник, избранник»: сведения из биографии (с обобщением ранее изученного) </w:t>
            </w:r>
          </w:p>
          <w:p w14:paraId="7C90E8EC" w14:textId="77777777" w:rsidR="00C90CB8" w:rsidRDefault="00C90CB8">
            <w:pPr>
              <w:spacing w:after="0" w:line="240" w:lineRule="auto"/>
              <w:jc w:val="both"/>
              <w:rPr>
                <w:rFonts w:ascii="Times New Roman" w:hAnsi="Times New Roman"/>
                <w:sz w:val="28"/>
                <w:szCs w:val="24"/>
              </w:rPr>
            </w:pPr>
            <w:r>
              <w:rPr>
                <w:rStyle w:val="14"/>
                <w:rFonts w:ascii="Times New Roman" w:hAnsi="Times New Roman"/>
                <w:sz w:val="24"/>
                <w:szCs w:val="24"/>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5E448E68" w14:textId="77777777" w:rsidR="00C90CB8" w:rsidRDefault="00C90CB8">
            <w:pPr>
              <w:spacing w:after="0" w:line="240" w:lineRule="auto"/>
              <w:jc w:val="both"/>
              <w:rPr>
                <w:rFonts w:ascii="Times New Roman" w:hAnsi="Times New Roman"/>
                <w:sz w:val="28"/>
                <w:szCs w:val="24"/>
              </w:rPr>
            </w:pPr>
            <w:r>
              <w:rPr>
                <w:rStyle w:val="14"/>
                <w:rFonts w:ascii="Times New Roman" w:hAnsi="Times New Roman"/>
                <w:sz w:val="24"/>
                <w:szCs w:val="24"/>
              </w:rPr>
              <w:t xml:space="preserve">или </w:t>
            </w:r>
          </w:p>
          <w:p w14:paraId="0718228C"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Style w:val="14"/>
                <w:rFonts w:ascii="Times New Roman" w:hAnsi="Times New Roman"/>
                <w:sz w:val="24"/>
                <w:szCs w:val="24"/>
              </w:rPr>
              <w:t>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3F20484"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6A40383" w14:textId="77777777" w:rsidR="00C90CB8" w:rsidRDefault="00C90CB8">
            <w:pPr>
              <w:spacing w:after="0"/>
              <w:rPr>
                <w:rFonts w:ascii="Times New Roman" w:hAnsi="Times New Roman"/>
                <w:sz w:val="24"/>
              </w:rPr>
            </w:pPr>
          </w:p>
        </w:tc>
      </w:tr>
      <w:tr w:rsidR="00C90CB8" w14:paraId="1A40D341"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F189AEF"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DFCCF16" w14:textId="26EDA97E" w:rsidR="00C90CB8" w:rsidRDefault="00C90CB8">
            <w:pPr>
              <w:spacing w:after="0" w:line="240" w:lineRule="auto"/>
              <w:jc w:val="both"/>
              <w:rPr>
                <w:rFonts w:ascii="Times New Roman" w:hAnsi="Times New Roman"/>
                <w:b/>
                <w:sz w:val="24"/>
              </w:rPr>
            </w:pPr>
            <w:r>
              <w:rPr>
                <w:rFonts w:ascii="Times New Roman" w:hAnsi="Times New Roman"/>
                <w:b/>
                <w:sz w:val="24"/>
              </w:rPr>
              <w:t>Практические занятия ПР.№ 2</w:t>
            </w:r>
            <w:r w:rsidR="00522F88">
              <w:rPr>
                <w:rFonts w:ascii="Times New Roman" w:hAnsi="Times New Roman"/>
                <w:b/>
                <w:sz w:val="24"/>
              </w:rPr>
              <w:t>1</w:t>
            </w:r>
            <w:r>
              <w:rPr>
                <w:rFonts w:ascii="Times New Roman" w:hAnsi="Times New Roman"/>
                <w:b/>
                <w:sz w:val="24"/>
              </w:rPr>
              <w:t xml:space="preserve"> Реальность и фантастика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6A18065"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CC770D7" w14:textId="77777777" w:rsidR="00C90CB8" w:rsidRDefault="00C90CB8">
            <w:pPr>
              <w:spacing w:after="0"/>
              <w:rPr>
                <w:rFonts w:ascii="Times New Roman" w:hAnsi="Times New Roman"/>
                <w:sz w:val="24"/>
              </w:rPr>
            </w:pPr>
          </w:p>
        </w:tc>
      </w:tr>
      <w:tr w:rsidR="00C90CB8" w14:paraId="527F996E"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3F534B6"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0F40AA0" w14:textId="77777777" w:rsidR="00C90CB8" w:rsidRDefault="00C90CB8">
            <w:pPr>
              <w:spacing w:after="0" w:line="240" w:lineRule="auto"/>
              <w:jc w:val="both"/>
              <w:rPr>
                <w:rFonts w:ascii="Times New Roman" w:hAnsi="Times New Roman"/>
                <w:b/>
                <w:sz w:val="24"/>
              </w:rPr>
            </w:pPr>
            <w:r>
              <w:rPr>
                <w:rFonts w:ascii="Times New Roman" w:hAnsi="Times New Roman"/>
                <w:sz w:val="24"/>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gridSpan w:val="2"/>
            <w:tcBorders>
              <w:top w:val="single" w:sz="4" w:space="0" w:color="000000"/>
              <w:left w:val="single" w:sz="4" w:space="0" w:color="000000"/>
              <w:bottom w:val="single" w:sz="4" w:space="0" w:color="000000"/>
              <w:right w:val="single" w:sz="4" w:space="0" w:color="000000"/>
            </w:tcBorders>
          </w:tcPr>
          <w:p w14:paraId="1D48742B"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F9D5981" w14:textId="77777777" w:rsidR="00C90CB8" w:rsidRDefault="00C90CB8">
            <w:pPr>
              <w:spacing w:after="0"/>
              <w:rPr>
                <w:rFonts w:ascii="Times New Roman" w:hAnsi="Times New Roman"/>
                <w:sz w:val="24"/>
              </w:rPr>
            </w:pPr>
          </w:p>
        </w:tc>
      </w:tr>
      <w:tr w:rsidR="00C90CB8" w14:paraId="55FB7E90"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042DFCA3" w14:textId="77777777" w:rsidR="00C90CB8" w:rsidRDefault="00C90CB8">
            <w:pPr>
              <w:spacing w:after="0" w:line="240" w:lineRule="auto"/>
              <w:rPr>
                <w:rFonts w:ascii="Times New Roman" w:hAnsi="Times New Roman"/>
                <w:b/>
                <w:sz w:val="24"/>
              </w:rPr>
            </w:pPr>
            <w:r>
              <w:rPr>
                <w:rFonts w:ascii="Times New Roman" w:hAnsi="Times New Roman"/>
                <w:b/>
                <w:sz w:val="24"/>
              </w:rPr>
              <w:t>Тема 4.10.</w:t>
            </w:r>
          </w:p>
          <w:p w14:paraId="7341AD5D" w14:textId="77777777" w:rsidR="00C90CB8" w:rsidRDefault="00C90CB8">
            <w:pPr>
              <w:spacing w:after="0" w:line="240" w:lineRule="auto"/>
              <w:rPr>
                <w:rFonts w:ascii="Times New Roman" w:hAnsi="Times New Roman"/>
                <w:b/>
                <w:sz w:val="24"/>
              </w:rPr>
            </w:pPr>
            <w:r>
              <w:rPr>
                <w:rFonts w:ascii="Times New Roman" w:hAnsi="Times New Roman"/>
                <w:b/>
                <w:sz w:val="24"/>
              </w:rPr>
              <w:t xml:space="preserve">Нравственная проблематика </w:t>
            </w:r>
            <w:r>
              <w:rPr>
                <w:rFonts w:ascii="Times New Roman" w:hAnsi="Times New Roman"/>
                <w:b/>
                <w:sz w:val="24"/>
              </w:rPr>
              <w:lastRenderedPageBreak/>
              <w:t>произведений А.П. Платонова</w:t>
            </w:r>
          </w:p>
        </w:tc>
        <w:tc>
          <w:tcPr>
            <w:tcW w:w="10490" w:type="dxa"/>
            <w:tcBorders>
              <w:top w:val="single" w:sz="4" w:space="0" w:color="000000"/>
              <w:left w:val="single" w:sz="4" w:space="0" w:color="000000"/>
              <w:bottom w:val="single" w:sz="4" w:space="0" w:color="000000"/>
              <w:right w:val="single" w:sz="4" w:space="0" w:color="000000"/>
            </w:tcBorders>
            <w:hideMark/>
          </w:tcPr>
          <w:p w14:paraId="39A4B2CF" w14:textId="77777777" w:rsidR="00C90CB8" w:rsidRDefault="00C90CB8">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E6C89EF"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4F494C1" w14:textId="77777777" w:rsidR="00C90CB8" w:rsidRDefault="00C90CB8">
            <w:pPr>
              <w:spacing w:after="0" w:line="240" w:lineRule="auto"/>
              <w:rPr>
                <w:rFonts w:ascii="Times New Roman" w:hAnsi="Times New Roman"/>
                <w:sz w:val="24"/>
              </w:rPr>
            </w:pPr>
            <w:r>
              <w:rPr>
                <w:rFonts w:ascii="Times New Roman" w:hAnsi="Times New Roman"/>
                <w:sz w:val="24"/>
              </w:rPr>
              <w:t xml:space="preserve">ОК 01, ОК 02, ОК 03, ОК 04, ОК </w:t>
            </w:r>
            <w:r>
              <w:rPr>
                <w:rFonts w:ascii="Times New Roman" w:hAnsi="Times New Roman"/>
                <w:sz w:val="24"/>
              </w:rPr>
              <w:lastRenderedPageBreak/>
              <w:t>05, ОК 06, ОК 09</w:t>
            </w:r>
          </w:p>
        </w:tc>
      </w:tr>
      <w:tr w:rsidR="00C90CB8" w14:paraId="6BAA221D" w14:textId="77777777" w:rsidTr="0064433C">
        <w:trPr>
          <w:trHeight w:val="579"/>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C333AF9"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46A2212" w14:textId="77777777" w:rsidR="00C90CB8" w:rsidRDefault="00C90CB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«В прекрасном и яростном мире», «Котлован», «Возвращение»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6A9EE8C"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0313AD1" w14:textId="77777777" w:rsidR="00C90CB8" w:rsidRDefault="00C90CB8">
            <w:pPr>
              <w:spacing w:after="0"/>
              <w:rPr>
                <w:rFonts w:ascii="Times New Roman" w:hAnsi="Times New Roman"/>
                <w:sz w:val="24"/>
              </w:rPr>
            </w:pPr>
          </w:p>
        </w:tc>
      </w:tr>
      <w:tr w:rsidR="00C90CB8" w14:paraId="64B75D13"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8EBA998"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3D61E30" w14:textId="7451ACA8" w:rsidR="00C90CB8" w:rsidRDefault="00C90CB8">
            <w:pPr>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Pr>
                <w:rFonts w:ascii="Times New Roman" w:hAnsi="Times New Roman"/>
                <w:b/>
                <w:sz w:val="24"/>
                <w:szCs w:val="24"/>
              </w:rPr>
              <w:t>ПР. № 2</w:t>
            </w:r>
            <w:r w:rsidR="00522F88">
              <w:rPr>
                <w:rFonts w:ascii="Times New Roman" w:hAnsi="Times New Roman"/>
                <w:b/>
                <w:sz w:val="24"/>
                <w:szCs w:val="24"/>
              </w:rPr>
              <w:t>2</w:t>
            </w:r>
            <w:r>
              <w:rPr>
                <w:rFonts w:ascii="Times New Roman" w:hAnsi="Times New Roman"/>
                <w:b/>
                <w:sz w:val="24"/>
                <w:szCs w:val="24"/>
              </w:rPr>
              <w:t xml:space="preserve"> Лингвистический анализ фрагментов повести А. Платонова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850D58E"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01D7250" w14:textId="77777777" w:rsidR="00C90CB8" w:rsidRDefault="00C90CB8">
            <w:pPr>
              <w:spacing w:after="0"/>
              <w:rPr>
                <w:rFonts w:ascii="Times New Roman" w:hAnsi="Times New Roman"/>
                <w:sz w:val="24"/>
              </w:rPr>
            </w:pPr>
          </w:p>
        </w:tc>
      </w:tr>
      <w:tr w:rsidR="00C90CB8" w14:paraId="48E0F3AE"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97A7EF6"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B659423" w14:textId="77777777" w:rsidR="00C90CB8" w:rsidRDefault="00C90CB8">
            <w:pPr>
              <w:spacing w:after="0" w:line="240" w:lineRule="auto"/>
              <w:jc w:val="both"/>
              <w:rPr>
                <w:rFonts w:ascii="Times New Roman" w:hAnsi="Times New Roman"/>
                <w:b/>
                <w:sz w:val="24"/>
              </w:rPr>
            </w:pPr>
            <w:r>
              <w:rPr>
                <w:rFonts w:ascii="Times New Roman" w:hAnsi="Times New Roman"/>
                <w:sz w:val="24"/>
              </w:rPr>
              <w:t>Этапы творческого пути Андрея Платонова (Андрей Платонович Климентов). 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gridSpan w:val="2"/>
            <w:tcBorders>
              <w:top w:val="single" w:sz="4" w:space="0" w:color="000000"/>
              <w:left w:val="single" w:sz="4" w:space="0" w:color="000000"/>
              <w:bottom w:val="single" w:sz="4" w:space="0" w:color="000000"/>
              <w:right w:val="single" w:sz="4" w:space="0" w:color="000000"/>
            </w:tcBorders>
          </w:tcPr>
          <w:p w14:paraId="22F0C45B"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9A98F09" w14:textId="77777777" w:rsidR="00C90CB8" w:rsidRDefault="00C90CB8">
            <w:pPr>
              <w:spacing w:after="0"/>
              <w:rPr>
                <w:rFonts w:ascii="Times New Roman" w:hAnsi="Times New Roman"/>
                <w:sz w:val="24"/>
              </w:rPr>
            </w:pPr>
          </w:p>
        </w:tc>
      </w:tr>
      <w:tr w:rsidR="00C90CB8" w14:paraId="43C55908"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78F148E0" w14:textId="77777777" w:rsidR="00C90CB8" w:rsidRDefault="00C90CB8">
            <w:pPr>
              <w:spacing w:after="0" w:line="240" w:lineRule="auto"/>
              <w:rPr>
                <w:rFonts w:ascii="Times New Roman" w:hAnsi="Times New Roman"/>
                <w:b/>
                <w:sz w:val="24"/>
              </w:rPr>
            </w:pPr>
            <w:r>
              <w:rPr>
                <w:rFonts w:ascii="Times New Roman" w:hAnsi="Times New Roman"/>
                <w:b/>
                <w:sz w:val="24"/>
              </w:rPr>
              <w:t xml:space="preserve">Тема 4.11. </w:t>
            </w:r>
          </w:p>
          <w:p w14:paraId="5B85C471" w14:textId="77777777" w:rsidR="00C90CB8" w:rsidRDefault="00C90CB8">
            <w:pPr>
              <w:spacing w:after="0" w:line="240" w:lineRule="auto"/>
              <w:rPr>
                <w:rFonts w:ascii="Times New Roman" w:hAnsi="Times New Roman"/>
                <w:b/>
                <w:sz w:val="24"/>
              </w:rPr>
            </w:pPr>
            <w:r>
              <w:rPr>
                <w:rFonts w:ascii="Times New Roman" w:hAnsi="Times New Roman"/>
                <w:b/>
                <w:sz w:val="24"/>
              </w:rPr>
              <w:t>Основные мотивы лирики А.Т. Твардовского. Тема Великой Отечественной войны в стихотворениях поэта</w:t>
            </w:r>
          </w:p>
        </w:tc>
        <w:tc>
          <w:tcPr>
            <w:tcW w:w="10490" w:type="dxa"/>
            <w:tcBorders>
              <w:top w:val="single" w:sz="4" w:space="0" w:color="000000"/>
              <w:left w:val="single" w:sz="4" w:space="0" w:color="000000"/>
              <w:bottom w:val="single" w:sz="4" w:space="0" w:color="000000"/>
              <w:right w:val="single" w:sz="4" w:space="0" w:color="000000"/>
            </w:tcBorders>
            <w:hideMark/>
          </w:tcPr>
          <w:p w14:paraId="35CE01B0" w14:textId="77777777" w:rsidR="00C90CB8" w:rsidRDefault="00C90CB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B23803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BFAE8E4" w14:textId="77777777" w:rsidR="00C90CB8" w:rsidRDefault="00C90CB8">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C90CB8" w14:paraId="3074A2E1"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4F55875"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34F3E18" w14:textId="77777777" w:rsidR="00C90CB8" w:rsidRDefault="00C90CB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20E0466"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ECB8331" w14:textId="77777777" w:rsidR="00C90CB8" w:rsidRDefault="00C90CB8">
            <w:pPr>
              <w:spacing w:after="0"/>
              <w:rPr>
                <w:rFonts w:ascii="Times New Roman" w:hAnsi="Times New Roman"/>
                <w:sz w:val="24"/>
              </w:rPr>
            </w:pPr>
          </w:p>
        </w:tc>
      </w:tr>
      <w:tr w:rsidR="00C90CB8" w14:paraId="76F66BFC"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5994E6F"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562B0BE" w14:textId="180E8557" w:rsidR="00C90CB8" w:rsidRDefault="00C90CB8">
            <w:pPr>
              <w:spacing w:after="0" w:line="240" w:lineRule="auto"/>
              <w:jc w:val="both"/>
              <w:rPr>
                <w:rFonts w:ascii="Times New Roman" w:hAnsi="Times New Roman"/>
                <w:b/>
                <w:sz w:val="24"/>
              </w:rPr>
            </w:pPr>
            <w:r>
              <w:rPr>
                <w:rFonts w:ascii="Times New Roman" w:hAnsi="Times New Roman"/>
                <w:b/>
                <w:sz w:val="24"/>
              </w:rPr>
              <w:t>Практические занятия</w:t>
            </w:r>
            <w:r w:rsidR="00522F88">
              <w:rPr>
                <w:rFonts w:ascii="Times New Roman" w:hAnsi="Times New Roman"/>
                <w:b/>
                <w:sz w:val="24"/>
              </w:rPr>
              <w:t xml:space="preserve"> </w:t>
            </w:r>
            <w:r>
              <w:rPr>
                <w:rFonts w:ascii="Times New Roman" w:hAnsi="Times New Roman"/>
                <w:b/>
                <w:sz w:val="24"/>
                <w:szCs w:val="24"/>
              </w:rPr>
              <w:t>ПР.№ 2</w:t>
            </w:r>
            <w:r w:rsidR="00522F88">
              <w:rPr>
                <w:rFonts w:ascii="Times New Roman" w:hAnsi="Times New Roman"/>
                <w:b/>
                <w:sz w:val="24"/>
                <w:szCs w:val="24"/>
              </w:rPr>
              <w:t>3</w:t>
            </w:r>
            <w:r>
              <w:rPr>
                <w:rFonts w:ascii="Times New Roman" w:hAnsi="Times New Roman"/>
                <w:b/>
                <w:sz w:val="24"/>
                <w:szCs w:val="24"/>
              </w:rPr>
              <w:t xml:space="preserve"> Анализ стихов А. Твардовского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623609D"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63E169D" w14:textId="77777777" w:rsidR="00C90CB8" w:rsidRDefault="00C90CB8">
            <w:pPr>
              <w:spacing w:after="0"/>
              <w:rPr>
                <w:rFonts w:ascii="Times New Roman" w:hAnsi="Times New Roman"/>
                <w:sz w:val="24"/>
              </w:rPr>
            </w:pPr>
          </w:p>
        </w:tc>
      </w:tr>
      <w:tr w:rsidR="00C90CB8" w14:paraId="6B287E84"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699926A"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C92CDB1" w14:textId="77777777" w:rsidR="00C90CB8" w:rsidRDefault="00C90CB8">
            <w:pPr>
              <w:spacing w:after="0" w:line="240" w:lineRule="auto"/>
              <w:jc w:val="both"/>
              <w:rPr>
                <w:rFonts w:ascii="Times New Roman" w:hAnsi="Times New Roman"/>
                <w:sz w:val="24"/>
              </w:rPr>
            </w:pPr>
            <w:r>
              <w:rPr>
                <w:rFonts w:ascii="Times New Roman" w:hAnsi="Times New Roman"/>
                <w:sz w:val="24"/>
              </w:rPr>
              <w:t>Выразительное чтение наизусть лирического произведения (по выбору из перечня)</w:t>
            </w:r>
          </w:p>
          <w:p w14:paraId="16E9C955" w14:textId="77777777" w:rsidR="00C90CB8" w:rsidRDefault="00C90CB8">
            <w:pPr>
              <w:spacing w:after="0" w:line="240" w:lineRule="auto"/>
              <w:jc w:val="both"/>
              <w:rPr>
                <w:rFonts w:ascii="Times New Roman" w:hAnsi="Times New Roman"/>
                <w:b/>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исповедальность лирической интонации Твардовского»</w:t>
            </w:r>
          </w:p>
        </w:tc>
        <w:tc>
          <w:tcPr>
            <w:tcW w:w="992" w:type="dxa"/>
            <w:gridSpan w:val="2"/>
            <w:tcBorders>
              <w:top w:val="single" w:sz="4" w:space="0" w:color="000000"/>
              <w:left w:val="single" w:sz="4" w:space="0" w:color="000000"/>
              <w:bottom w:val="single" w:sz="4" w:space="0" w:color="000000"/>
              <w:right w:val="single" w:sz="4" w:space="0" w:color="000000"/>
            </w:tcBorders>
          </w:tcPr>
          <w:p w14:paraId="21DD870A"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A925736" w14:textId="77777777" w:rsidR="00C90CB8" w:rsidRDefault="00C90CB8">
            <w:pPr>
              <w:spacing w:after="0"/>
              <w:rPr>
                <w:rFonts w:ascii="Times New Roman" w:hAnsi="Times New Roman"/>
                <w:sz w:val="24"/>
              </w:rPr>
            </w:pPr>
          </w:p>
        </w:tc>
      </w:tr>
      <w:tr w:rsidR="00C90CB8" w14:paraId="5CA012D0"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0B8A8E3C"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4.12.</w:t>
            </w:r>
          </w:p>
          <w:p w14:paraId="5D7F4613"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Проза о Великой Отечественной войне. Историческая правда и нравственная проблематика произведений о Великой Отечественной войне</w:t>
            </w:r>
          </w:p>
        </w:tc>
        <w:tc>
          <w:tcPr>
            <w:tcW w:w="10490" w:type="dxa"/>
            <w:tcBorders>
              <w:top w:val="single" w:sz="4" w:space="0" w:color="000000"/>
              <w:left w:val="single" w:sz="4" w:space="0" w:color="000000"/>
              <w:bottom w:val="single" w:sz="4" w:space="0" w:color="000000"/>
              <w:right w:val="single" w:sz="4" w:space="0" w:color="000000"/>
            </w:tcBorders>
            <w:hideMark/>
          </w:tcPr>
          <w:p w14:paraId="76B01C2B" w14:textId="77777777" w:rsidR="00C90CB8" w:rsidRDefault="00C90CB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D359295" w14:textId="630CE97A" w:rsidR="00C90CB8" w:rsidRPr="0064433C" w:rsidRDefault="00644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val="en-US"/>
              </w:rPr>
            </w:pPr>
            <w:r>
              <w:rPr>
                <w:rFonts w:ascii="Times New Roman" w:hAnsi="Times New Roman"/>
                <w:b/>
                <w:sz w:val="24"/>
                <w:lang w:val="en-US"/>
              </w:rPr>
              <w:t>3</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B454CCC"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C90CB8" w14:paraId="3F6FAA67"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3FE9433"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F8B626A" w14:textId="77777777" w:rsidR="00A24EBE" w:rsidRDefault="00C90CB8" w:rsidP="00A24EBE">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w:t>
            </w:r>
            <w:r w:rsidR="00A24EBE" w:rsidRPr="00A24EBE">
              <w:rPr>
                <w:rFonts w:ascii="Times New Roman" w:hAnsi="Times New Roman"/>
                <w:b/>
                <w:sz w:val="24"/>
              </w:rPr>
              <w:t>П</w:t>
            </w:r>
            <w:r w:rsidRPr="00A24EBE">
              <w:rPr>
                <w:rFonts w:ascii="Times New Roman" w:hAnsi="Times New Roman"/>
                <w:b/>
                <w:sz w:val="24"/>
              </w:rPr>
              <w:t>роза о Великой Отечественной войне</w:t>
            </w:r>
            <w:r>
              <w:rPr>
                <w:rFonts w:ascii="Times New Roman" w:hAnsi="Times New Roman"/>
                <w:sz w:val="24"/>
              </w:rPr>
              <w:t xml:space="preserve"> (по одному произведению не менее чем двух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w:t>
            </w:r>
          </w:p>
          <w:p w14:paraId="58882BD0" w14:textId="34AF09D0" w:rsidR="00C90CB8" w:rsidRDefault="00C90CB8" w:rsidP="00A24EBE">
            <w:pPr>
              <w:spacing w:after="0" w:line="240" w:lineRule="auto"/>
              <w:jc w:val="both"/>
              <w:rPr>
                <w:rFonts w:ascii="Times New Roman" w:hAnsi="Times New Roman"/>
                <w:b/>
                <w:sz w:val="24"/>
              </w:rPr>
            </w:pPr>
            <w:r w:rsidRPr="00A24EBE">
              <w:rPr>
                <w:rFonts w:ascii="Times New Roman" w:hAnsi="Times New Roman"/>
                <w:b/>
                <w:sz w:val="24"/>
              </w:rPr>
              <w:t>Тема Великой Отечественной войны в прозе</w:t>
            </w:r>
            <w:r>
              <w:rPr>
                <w:rFonts w:ascii="Times New Roman" w:hAnsi="Times New Roman"/>
                <w:sz w:val="24"/>
              </w:rPr>
              <w:t xml:space="preserve"> (обзор)</w:t>
            </w:r>
            <w:r w:rsidR="0064433C">
              <w:rPr>
                <w:rFonts w:ascii="Times New Roman" w:hAnsi="Times New Roman"/>
                <w:sz w:val="24"/>
              </w:rPr>
              <w:t xml:space="preserve"> Чтение и анализ ключевого эпизода из произведений не менее двух писателей»; «Человек на войне. </w:t>
            </w:r>
            <w:proofErr w:type="gramStart"/>
            <w:r w:rsidR="0064433C">
              <w:rPr>
                <w:rFonts w:ascii="Times New Roman" w:hAnsi="Times New Roman"/>
                <w:sz w:val="24"/>
              </w:rPr>
              <w:t>Историческая</w:t>
            </w:r>
            <w:proofErr w:type="gramEnd"/>
            <w:r w:rsidR="0064433C">
              <w:rPr>
                <w:rFonts w:ascii="Times New Roman" w:hAnsi="Times New Roman"/>
                <w:sz w:val="24"/>
              </w:rPr>
              <w:t xml:space="preserve">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B05A8BE"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3278D97" w14:textId="77777777" w:rsidR="00C90CB8" w:rsidRDefault="00C90CB8">
            <w:pPr>
              <w:spacing w:after="0"/>
              <w:rPr>
                <w:rFonts w:ascii="Times New Roman" w:hAnsi="Times New Roman"/>
                <w:sz w:val="24"/>
              </w:rPr>
            </w:pPr>
          </w:p>
        </w:tc>
      </w:tr>
      <w:tr w:rsidR="00C90CB8" w14:paraId="74920905"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C2C7EBC"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4.13.</w:t>
            </w:r>
          </w:p>
          <w:p w14:paraId="3206DBB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Жизненная правда и нравственная проблематика </w:t>
            </w:r>
            <w:r>
              <w:rPr>
                <w:rFonts w:ascii="Times New Roman" w:hAnsi="Times New Roman"/>
                <w:b/>
                <w:sz w:val="24"/>
              </w:rPr>
              <w:lastRenderedPageBreak/>
              <w:t>романов А.А. Фадеева «Молодая гвардия» и В.О. Богомолова «В августе сорок четвёртого»</w:t>
            </w:r>
          </w:p>
        </w:tc>
        <w:tc>
          <w:tcPr>
            <w:tcW w:w="10490" w:type="dxa"/>
            <w:tcBorders>
              <w:top w:val="single" w:sz="4" w:space="0" w:color="000000"/>
              <w:left w:val="single" w:sz="4" w:space="0" w:color="000000"/>
              <w:bottom w:val="single" w:sz="4" w:space="0" w:color="000000"/>
              <w:right w:val="single" w:sz="4" w:space="0" w:color="000000"/>
            </w:tcBorders>
            <w:hideMark/>
          </w:tcPr>
          <w:p w14:paraId="4C28117D" w14:textId="77777777" w:rsidR="00C90CB8" w:rsidRDefault="00C90CB8">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833B49D"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2A4BA76"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 xml:space="preserve">ОК 01, ОК 02, ОК 03, ОК 04, ОК 05, ОК 06, </w:t>
            </w:r>
            <w:r>
              <w:rPr>
                <w:rFonts w:ascii="Times New Roman" w:hAnsi="Times New Roman"/>
                <w:sz w:val="24"/>
              </w:rPr>
              <w:lastRenderedPageBreak/>
              <w:t>ОК 09</w:t>
            </w:r>
          </w:p>
        </w:tc>
      </w:tr>
      <w:tr w:rsidR="00C90CB8" w14:paraId="78948D0E"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17101F3"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76487F2" w14:textId="77777777" w:rsidR="00C90CB8" w:rsidRDefault="00C90CB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А.А. Фадеева «Молодая гвардия», В.О. Богомолова «В августе сорок четвёртого»</w:t>
            </w:r>
          </w:p>
        </w:tc>
        <w:tc>
          <w:tcPr>
            <w:tcW w:w="992" w:type="dxa"/>
            <w:gridSpan w:val="2"/>
            <w:tcBorders>
              <w:top w:val="single" w:sz="4" w:space="0" w:color="000000"/>
              <w:left w:val="single" w:sz="4" w:space="0" w:color="000000"/>
              <w:bottom w:val="single" w:sz="4" w:space="0" w:color="000000"/>
              <w:right w:val="single" w:sz="4" w:space="0" w:color="000000"/>
            </w:tcBorders>
          </w:tcPr>
          <w:p w14:paraId="36BFF906"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DC1382A" w14:textId="77777777" w:rsidR="00C90CB8" w:rsidRDefault="00C90CB8">
            <w:pPr>
              <w:spacing w:after="0"/>
              <w:rPr>
                <w:rFonts w:ascii="Times New Roman" w:hAnsi="Times New Roman"/>
                <w:sz w:val="24"/>
              </w:rPr>
            </w:pPr>
          </w:p>
        </w:tc>
      </w:tr>
      <w:tr w:rsidR="00C90CB8" w14:paraId="19588651"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5F43E34"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603554A" w14:textId="3176A432" w:rsidR="00C90CB8" w:rsidRDefault="00C90CB8">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 2</w:t>
            </w:r>
            <w:r w:rsidR="00522F88">
              <w:rPr>
                <w:rFonts w:ascii="Times New Roman" w:hAnsi="Times New Roman"/>
                <w:b/>
                <w:sz w:val="24"/>
              </w:rPr>
              <w:t>4</w:t>
            </w:r>
            <w:r>
              <w:rPr>
                <w:rFonts w:ascii="Times New Roman" w:hAnsi="Times New Roman"/>
                <w:b/>
                <w:sz w:val="24"/>
              </w:rPr>
              <w:t xml:space="preserve"> Жизненная правда и художественный вымысел</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8EBD03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99FFA77" w14:textId="77777777" w:rsidR="00C90CB8" w:rsidRDefault="00C90CB8">
            <w:pPr>
              <w:spacing w:after="0"/>
              <w:rPr>
                <w:rFonts w:ascii="Times New Roman" w:hAnsi="Times New Roman"/>
                <w:sz w:val="24"/>
              </w:rPr>
            </w:pPr>
          </w:p>
        </w:tc>
      </w:tr>
      <w:tr w:rsidR="00C90CB8" w14:paraId="598D6002" w14:textId="77777777" w:rsidTr="0064433C">
        <w:trPr>
          <w:trHeight w:val="1239"/>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4259828"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14B225A" w14:textId="77777777" w:rsidR="00C90CB8" w:rsidRDefault="00C90CB8">
            <w:pPr>
              <w:spacing w:after="0" w:line="240" w:lineRule="auto"/>
              <w:jc w:val="both"/>
              <w:rPr>
                <w:rFonts w:ascii="Times New Roman" w:hAnsi="Times New Roman"/>
                <w:b/>
                <w:sz w:val="24"/>
              </w:rPr>
            </w:pPr>
            <w:r>
              <w:rPr>
                <w:rFonts w:ascii="Times New Roman" w:hAnsi="Times New Roman"/>
                <w:sz w:val="24"/>
              </w:rPr>
              <w:t>Чтение и анализ эпизодов романа. Жизненная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gridSpan w:val="2"/>
            <w:tcBorders>
              <w:top w:val="single" w:sz="4" w:space="0" w:color="000000"/>
              <w:left w:val="single" w:sz="4" w:space="0" w:color="000000"/>
              <w:bottom w:val="single" w:sz="4" w:space="0" w:color="000000"/>
              <w:right w:val="single" w:sz="4" w:space="0" w:color="000000"/>
            </w:tcBorders>
          </w:tcPr>
          <w:p w14:paraId="1A71BF3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8C1B019" w14:textId="77777777" w:rsidR="00C90CB8" w:rsidRDefault="00C90CB8">
            <w:pPr>
              <w:spacing w:after="0"/>
              <w:rPr>
                <w:rFonts w:ascii="Times New Roman" w:hAnsi="Times New Roman"/>
                <w:sz w:val="24"/>
              </w:rPr>
            </w:pPr>
          </w:p>
        </w:tc>
      </w:tr>
      <w:tr w:rsidR="00C90CB8" w14:paraId="1A3F52F6"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FA91E05"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4.14.</w:t>
            </w:r>
          </w:p>
          <w:p w14:paraId="35F171DF"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о Великой Отечественной войне. Проблема исторической памяти в стихотворениях о Великой Отечественной войне</w:t>
            </w:r>
          </w:p>
        </w:tc>
        <w:tc>
          <w:tcPr>
            <w:tcW w:w="10490" w:type="dxa"/>
            <w:tcBorders>
              <w:top w:val="single" w:sz="4" w:space="0" w:color="000000"/>
              <w:left w:val="single" w:sz="4" w:space="0" w:color="000000"/>
              <w:bottom w:val="single" w:sz="4" w:space="0" w:color="000000"/>
              <w:right w:val="single" w:sz="4" w:space="0" w:color="000000"/>
            </w:tcBorders>
            <w:hideMark/>
          </w:tcPr>
          <w:p w14:paraId="0AAA3981" w14:textId="77777777" w:rsidR="00C90CB8" w:rsidRDefault="00C90CB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F6CB3E6"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83E5492"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C90CB8" w14:paraId="4512723B"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A5E6CC1"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37EE33B" w14:textId="77777777" w:rsidR="00C90CB8" w:rsidRDefault="00C90CB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поэзия о Великой Отечественной войне. Стихотворения (по одному стихотворению не менее чем двух поэтов по выбору) Ю. В. Друниной, М. В. Исаковского, Ю. Д. Левитанского, С. С. Орлова, Д. С. Самойлова, К. М. Симонова, Б. А. Слуцкого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5E03457"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544A247" w14:textId="77777777" w:rsidR="00C90CB8" w:rsidRDefault="00C90CB8">
            <w:pPr>
              <w:spacing w:after="0"/>
              <w:rPr>
                <w:rFonts w:ascii="Times New Roman" w:hAnsi="Times New Roman"/>
                <w:sz w:val="24"/>
              </w:rPr>
            </w:pPr>
          </w:p>
        </w:tc>
      </w:tr>
      <w:tr w:rsidR="00C90CB8" w14:paraId="5F9CD5C4"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FB5259C"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370CC42" w14:textId="3DE4493F" w:rsidR="00C90CB8" w:rsidRDefault="00C90CB8">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2</w:t>
            </w:r>
            <w:r w:rsidR="00522F88">
              <w:rPr>
                <w:rFonts w:ascii="Times New Roman" w:hAnsi="Times New Roman"/>
                <w:b/>
                <w:sz w:val="24"/>
              </w:rPr>
              <w:t>5</w:t>
            </w:r>
            <w:r>
              <w:rPr>
                <w:rFonts w:ascii="Times New Roman" w:hAnsi="Times New Roman"/>
                <w:b/>
                <w:sz w:val="24"/>
              </w:rPr>
              <w:t xml:space="preserve"> Поэзия о Великой Отечественной войне. Проблема </w:t>
            </w:r>
            <w:proofErr w:type="gramStart"/>
            <w:r>
              <w:rPr>
                <w:rFonts w:ascii="Times New Roman" w:hAnsi="Times New Roman"/>
                <w:b/>
                <w:sz w:val="24"/>
              </w:rPr>
              <w:t>исто-</w:t>
            </w:r>
            <w:proofErr w:type="spellStart"/>
            <w:r>
              <w:rPr>
                <w:rFonts w:ascii="Times New Roman" w:hAnsi="Times New Roman"/>
                <w:b/>
                <w:sz w:val="24"/>
              </w:rPr>
              <w:t>рической</w:t>
            </w:r>
            <w:proofErr w:type="spellEnd"/>
            <w:proofErr w:type="gramEnd"/>
            <w:r>
              <w:rPr>
                <w:rFonts w:ascii="Times New Roman" w:hAnsi="Times New Roman"/>
                <w:b/>
                <w:sz w:val="24"/>
              </w:rPr>
              <w:t xml:space="preserve"> памяти в стихотворениях о Великой Отечественной войне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958B9BE"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BDAAFF4" w14:textId="77777777" w:rsidR="00C90CB8" w:rsidRDefault="00C90CB8">
            <w:pPr>
              <w:spacing w:after="0"/>
              <w:rPr>
                <w:rFonts w:ascii="Times New Roman" w:hAnsi="Times New Roman"/>
                <w:sz w:val="24"/>
              </w:rPr>
            </w:pPr>
          </w:p>
        </w:tc>
      </w:tr>
      <w:tr w:rsidR="00C90CB8" w14:paraId="740CE764"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EC1ADE7"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7392766" w14:textId="77777777" w:rsidR="00C90CB8" w:rsidRDefault="00C90CB8">
            <w:pPr>
              <w:spacing w:after="0" w:line="240" w:lineRule="auto"/>
              <w:jc w:val="both"/>
              <w:rPr>
                <w:rFonts w:ascii="Times New Roman" w:hAnsi="Times New Roman"/>
                <w:sz w:val="24"/>
              </w:rPr>
            </w:pPr>
            <w:r>
              <w:rPr>
                <w:rFonts w:ascii="Times New Roman" w:hAnsi="Times New Roman"/>
                <w:sz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14:paraId="36A93B8A" w14:textId="77777777" w:rsidR="00C90CB8" w:rsidRDefault="00C90CB8">
            <w:pPr>
              <w:spacing w:after="0" w:line="240" w:lineRule="auto"/>
              <w:jc w:val="both"/>
              <w:rPr>
                <w:rFonts w:ascii="Times New Roman" w:hAnsi="Times New Roman"/>
                <w:b/>
                <w:i/>
                <w:sz w:val="24"/>
              </w:rPr>
            </w:pPr>
            <w:r>
              <w:rPr>
                <w:rFonts w:ascii="Times New Roman" w:hAnsi="Times New Roman"/>
                <w:i/>
                <w:sz w:val="24"/>
              </w:rPr>
              <w:t xml:space="preserve">Выразительное чтение художественного произведения наизусть / Литературно-музыкальная композиция / </w:t>
            </w:r>
            <w:proofErr w:type="spellStart"/>
            <w:r>
              <w:rPr>
                <w:rFonts w:ascii="Times New Roman" w:hAnsi="Times New Roman"/>
                <w:i/>
                <w:sz w:val="24"/>
              </w:rPr>
              <w:t>Киноурок</w:t>
            </w:r>
            <w:proofErr w:type="spellEnd"/>
            <w:r>
              <w:rPr>
                <w:rFonts w:ascii="Times New Roman" w:hAnsi="Times New Roman"/>
                <w:i/>
                <w:sz w:val="24"/>
              </w:rPr>
              <w:t xml:space="preserve"> (просмотр и обсуждение отрывков) / Подготовка сценария литературно-музыкальной композиции / культурно - массового мероприятия</w:t>
            </w:r>
          </w:p>
        </w:tc>
        <w:tc>
          <w:tcPr>
            <w:tcW w:w="992" w:type="dxa"/>
            <w:gridSpan w:val="2"/>
            <w:tcBorders>
              <w:top w:val="single" w:sz="4" w:space="0" w:color="000000"/>
              <w:left w:val="single" w:sz="4" w:space="0" w:color="000000"/>
              <w:bottom w:val="single" w:sz="4" w:space="0" w:color="000000"/>
              <w:right w:val="single" w:sz="4" w:space="0" w:color="000000"/>
            </w:tcBorders>
          </w:tcPr>
          <w:p w14:paraId="155DDB8D"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CBC6F76" w14:textId="77777777" w:rsidR="00C90CB8" w:rsidRDefault="00C90CB8">
            <w:pPr>
              <w:spacing w:after="0"/>
              <w:rPr>
                <w:rFonts w:ascii="Times New Roman" w:hAnsi="Times New Roman"/>
                <w:sz w:val="24"/>
              </w:rPr>
            </w:pPr>
          </w:p>
        </w:tc>
      </w:tr>
      <w:tr w:rsidR="00C90CB8" w14:paraId="628753C1"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E15EC41"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4.15.</w:t>
            </w:r>
          </w:p>
          <w:p w14:paraId="1A153615"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о Великой Отечественной войне. Нравственно-ценностное звучание пьесы В.С. Розова «Вечно живые»</w:t>
            </w:r>
          </w:p>
        </w:tc>
        <w:tc>
          <w:tcPr>
            <w:tcW w:w="10490" w:type="dxa"/>
            <w:tcBorders>
              <w:top w:val="single" w:sz="4" w:space="0" w:color="000000"/>
              <w:left w:val="single" w:sz="4" w:space="0" w:color="000000"/>
              <w:bottom w:val="single" w:sz="4" w:space="0" w:color="000000"/>
              <w:right w:val="single" w:sz="4" w:space="0" w:color="000000"/>
            </w:tcBorders>
            <w:hideMark/>
          </w:tcPr>
          <w:p w14:paraId="3AC88D82" w14:textId="77777777" w:rsidR="00C90CB8" w:rsidRDefault="00C90CB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AE991D0" w14:textId="3D5ECA79" w:rsidR="00C90CB8" w:rsidRPr="0064433C" w:rsidRDefault="00644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val="en-US"/>
              </w:rPr>
            </w:pPr>
            <w:r>
              <w:rPr>
                <w:rFonts w:ascii="Times New Roman" w:hAnsi="Times New Roman"/>
                <w:b/>
                <w:sz w:val="24"/>
                <w:lang w:val="en-US"/>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D8BAD62"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C90CB8" w14:paraId="1AC643D9"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CA4F411"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F343206" w14:textId="2481245B" w:rsidR="00C90CB8" w:rsidRDefault="00C90CB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пьеса В.С. Розова «Вечно живые»</w:t>
            </w:r>
            <w:r w:rsidR="0064433C">
              <w:rPr>
                <w:rFonts w:ascii="Times New Roman" w:hAnsi="Times New Roman"/>
                <w:sz w:val="24"/>
              </w:rPr>
              <w:t xml:space="preserve"> </w:t>
            </w:r>
            <w:proofErr w:type="spellStart"/>
            <w:r w:rsidR="0064433C">
              <w:rPr>
                <w:rFonts w:ascii="Times New Roman" w:hAnsi="Times New Roman"/>
                <w:sz w:val="24"/>
              </w:rPr>
              <w:t>Киноурок</w:t>
            </w:r>
            <w:proofErr w:type="spellEnd"/>
            <w:r w:rsidR="0064433C">
              <w:rPr>
                <w:rFonts w:ascii="Times New Roman" w:hAnsi="Times New Roman"/>
                <w:sz w:val="24"/>
              </w:rPr>
              <w:t xml:space="preserve">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0700823"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4F51F81" w14:textId="77777777" w:rsidR="00C90CB8" w:rsidRDefault="00C90CB8">
            <w:pPr>
              <w:spacing w:after="0"/>
              <w:rPr>
                <w:rFonts w:ascii="Times New Roman" w:hAnsi="Times New Roman"/>
                <w:sz w:val="24"/>
              </w:rPr>
            </w:pPr>
          </w:p>
        </w:tc>
      </w:tr>
      <w:tr w:rsidR="00C90CB8" w14:paraId="3551B55E"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07C37E04"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4.16.</w:t>
            </w:r>
          </w:p>
          <w:p w14:paraId="71C60B4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Б. Л. Пастернака.</w:t>
            </w:r>
          </w:p>
        </w:tc>
        <w:tc>
          <w:tcPr>
            <w:tcW w:w="10490" w:type="dxa"/>
            <w:tcBorders>
              <w:top w:val="single" w:sz="4" w:space="0" w:color="000000"/>
              <w:left w:val="single" w:sz="4" w:space="0" w:color="000000"/>
              <w:bottom w:val="single" w:sz="4" w:space="0" w:color="000000"/>
              <w:right w:val="single" w:sz="4" w:space="0" w:color="000000"/>
            </w:tcBorders>
            <w:hideMark/>
          </w:tcPr>
          <w:p w14:paraId="55ABD353" w14:textId="77777777" w:rsidR="00C90CB8" w:rsidRDefault="00C90CB8">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BD6EEE5"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F979591"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C90CB8" w14:paraId="0E396A79"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AA79AE3"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AEDB1BC" w14:textId="77777777" w:rsidR="00C90CB8" w:rsidRDefault="00C90CB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BC846C5"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D4FECBA" w14:textId="77777777" w:rsidR="00C90CB8" w:rsidRDefault="00C90CB8">
            <w:pPr>
              <w:spacing w:after="0"/>
              <w:rPr>
                <w:rFonts w:ascii="Times New Roman" w:hAnsi="Times New Roman"/>
                <w:sz w:val="24"/>
              </w:rPr>
            </w:pPr>
          </w:p>
        </w:tc>
      </w:tr>
      <w:tr w:rsidR="00C90CB8" w14:paraId="66D29ADF"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BB661B3"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ECEDD48" w14:textId="7DD35145" w:rsidR="00C90CB8" w:rsidRDefault="00C90CB8">
            <w:pPr>
              <w:spacing w:after="0" w:line="240" w:lineRule="auto"/>
              <w:jc w:val="both"/>
              <w:rPr>
                <w:rFonts w:ascii="Times New Roman" w:hAnsi="Times New Roman"/>
                <w:b/>
                <w:sz w:val="24"/>
              </w:rPr>
            </w:pPr>
            <w:r>
              <w:rPr>
                <w:rFonts w:ascii="Times New Roman" w:hAnsi="Times New Roman"/>
                <w:b/>
                <w:sz w:val="24"/>
              </w:rPr>
              <w:t>Практическое занятие ПР.№ 2</w:t>
            </w:r>
            <w:r w:rsidR="00522F88">
              <w:rPr>
                <w:rFonts w:ascii="Times New Roman" w:hAnsi="Times New Roman"/>
                <w:b/>
                <w:sz w:val="24"/>
              </w:rPr>
              <w:t>6</w:t>
            </w:r>
            <w:r>
              <w:rPr>
                <w:rFonts w:ascii="Times New Roman" w:hAnsi="Times New Roman"/>
                <w:b/>
                <w:sz w:val="24"/>
              </w:rPr>
              <w:t xml:space="preserve">  Идейно-художественное своеобразие лирики Б. Л. </w:t>
            </w:r>
            <w:proofErr w:type="gramStart"/>
            <w:r>
              <w:rPr>
                <w:rFonts w:ascii="Times New Roman" w:hAnsi="Times New Roman"/>
                <w:b/>
                <w:sz w:val="24"/>
              </w:rPr>
              <w:t>Пастер-</w:t>
            </w:r>
            <w:proofErr w:type="spellStart"/>
            <w:r>
              <w:rPr>
                <w:rFonts w:ascii="Times New Roman" w:hAnsi="Times New Roman"/>
                <w:b/>
                <w:sz w:val="24"/>
              </w:rPr>
              <w:t>нака</w:t>
            </w:r>
            <w:proofErr w:type="spellEnd"/>
            <w:proofErr w:type="gramEnd"/>
            <w:r>
              <w:rPr>
                <w:rFonts w:ascii="Times New Roman" w:hAnsi="Times New Roman"/>
                <w:b/>
                <w:sz w:val="24"/>
              </w:rPr>
              <w:t>.</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10BD10C"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D5F948C" w14:textId="77777777" w:rsidR="00C90CB8" w:rsidRDefault="00C90CB8">
            <w:pPr>
              <w:spacing w:after="0"/>
              <w:rPr>
                <w:rFonts w:ascii="Times New Roman" w:hAnsi="Times New Roman"/>
                <w:sz w:val="24"/>
              </w:rPr>
            </w:pPr>
          </w:p>
        </w:tc>
      </w:tr>
      <w:tr w:rsidR="00C90CB8" w14:paraId="26B93AF4"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88C38F3"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671973E" w14:textId="77777777" w:rsidR="00C90CB8" w:rsidRDefault="00C90CB8">
            <w:pPr>
              <w:spacing w:after="0" w:line="240" w:lineRule="auto"/>
              <w:jc w:val="both"/>
              <w:rPr>
                <w:rFonts w:ascii="Times New Roman" w:hAnsi="Times New Roman"/>
                <w:b/>
                <w:sz w:val="24"/>
              </w:rPr>
            </w:pPr>
            <w:r>
              <w:rPr>
                <w:rFonts w:ascii="Times New Roman" w:hAnsi="Times New Roman"/>
                <w:sz w:val="24"/>
              </w:rPr>
              <w:t xml:space="preserve">Работа в </w:t>
            </w:r>
            <w:proofErr w:type="spellStart"/>
            <w:r>
              <w:rPr>
                <w:rFonts w:ascii="Times New Roman" w:hAnsi="Times New Roman"/>
                <w:sz w:val="24"/>
              </w:rPr>
              <w:t>микрогруппах</w:t>
            </w:r>
            <w:proofErr w:type="spellEnd"/>
            <w:r>
              <w:rPr>
                <w:rFonts w:ascii="Times New Roman" w:hAnsi="Times New Roman"/>
                <w:sz w:val="24"/>
              </w:rPr>
              <w:t xml:space="preserve">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gridSpan w:val="2"/>
            <w:tcBorders>
              <w:top w:val="single" w:sz="4" w:space="0" w:color="000000"/>
              <w:left w:val="single" w:sz="4" w:space="0" w:color="000000"/>
              <w:bottom w:val="single" w:sz="4" w:space="0" w:color="000000"/>
              <w:right w:val="single" w:sz="4" w:space="0" w:color="000000"/>
            </w:tcBorders>
          </w:tcPr>
          <w:p w14:paraId="7EC424F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5CB639C" w14:textId="77777777" w:rsidR="00C90CB8" w:rsidRDefault="00C90CB8">
            <w:pPr>
              <w:spacing w:after="0"/>
              <w:rPr>
                <w:rFonts w:ascii="Times New Roman" w:hAnsi="Times New Roman"/>
                <w:sz w:val="24"/>
              </w:rPr>
            </w:pPr>
          </w:p>
        </w:tc>
      </w:tr>
      <w:tr w:rsidR="00C90CB8" w14:paraId="1B8D8A57"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2B176FF8"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4.17.</w:t>
            </w:r>
          </w:p>
          <w:p w14:paraId="3D2F41F4"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А. И. Солженицын.</w:t>
            </w:r>
          </w:p>
          <w:p w14:paraId="590204B5"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Социально-нравственная проблематика «лагерной» темы в произведениях А.И. Солженицына</w:t>
            </w:r>
          </w:p>
          <w:p w14:paraId="3D7B7024"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389ED7E" w14:textId="77777777" w:rsidR="00C90CB8" w:rsidRDefault="00C90CB8">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D68E181"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B9FC676"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C90CB8" w14:paraId="7F2E400E"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000ED8B"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330A838" w14:textId="43B27079" w:rsidR="00522F88" w:rsidRPr="00522F88" w:rsidRDefault="00C90CB8" w:rsidP="00522F8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«Один день Ивана Денисовича», «Архипелаг ГУЛАГ» (фрагменты книги по выбору, например, глава «Поэзия под плитой, правда под камнем» и другие)</w:t>
            </w:r>
            <w:r w:rsidR="00522F88">
              <w:t xml:space="preserve"> </w:t>
            </w:r>
            <w:r w:rsidR="00522F88" w:rsidRPr="00522F88">
              <w:rPr>
                <w:rFonts w:ascii="Times New Roman" w:hAnsi="Times New Roman"/>
                <w:sz w:val="24"/>
              </w:rPr>
              <w:t>«</w:t>
            </w:r>
            <w:proofErr w:type="spellStart"/>
            <w:r w:rsidR="00522F88" w:rsidRPr="00522F88">
              <w:rPr>
                <w:rFonts w:ascii="Times New Roman" w:hAnsi="Times New Roman"/>
                <w:sz w:val="24"/>
              </w:rPr>
              <w:t>Автобиографизм</w:t>
            </w:r>
            <w:proofErr w:type="spellEnd"/>
            <w:r w:rsidR="00522F88" w:rsidRPr="00522F88">
              <w:rPr>
                <w:rFonts w:ascii="Times New Roman" w:hAnsi="Times New Roman"/>
                <w:sz w:val="24"/>
              </w:rPr>
              <w:t xml:space="preserve"> прозы писателя». </w:t>
            </w:r>
          </w:p>
          <w:p w14:paraId="0CB23F85" w14:textId="77777777" w:rsidR="00522F88" w:rsidRPr="00522F88" w:rsidRDefault="00522F88" w:rsidP="00522F88">
            <w:pPr>
              <w:spacing w:after="0" w:line="240" w:lineRule="auto"/>
              <w:jc w:val="both"/>
              <w:rPr>
                <w:rFonts w:ascii="Times New Roman" w:hAnsi="Times New Roman"/>
                <w:sz w:val="24"/>
              </w:rPr>
            </w:pPr>
            <w:r w:rsidRPr="00522F88">
              <w:rPr>
                <w:rFonts w:ascii="Times New Roman" w:hAnsi="Times New Roman"/>
                <w:sz w:val="24"/>
              </w:rPr>
              <w:t xml:space="preserve">Работа с </w:t>
            </w:r>
            <w:proofErr w:type="spellStart"/>
            <w:r w:rsidRPr="00522F88">
              <w:rPr>
                <w:rFonts w:ascii="Times New Roman" w:hAnsi="Times New Roman"/>
                <w:sz w:val="24"/>
              </w:rPr>
              <w:t>инфоресурсами</w:t>
            </w:r>
            <w:proofErr w:type="spellEnd"/>
            <w:r w:rsidRPr="00522F88">
              <w:rPr>
                <w:rFonts w:ascii="Times New Roman" w:hAnsi="Times New Roman"/>
                <w:sz w:val="24"/>
              </w:rPr>
              <w:t>: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
          <w:p w14:paraId="2D3B7642" w14:textId="77777777" w:rsidR="00522F88" w:rsidRPr="00522F88" w:rsidRDefault="00522F88" w:rsidP="00522F88">
            <w:pPr>
              <w:spacing w:after="0" w:line="240" w:lineRule="auto"/>
              <w:jc w:val="both"/>
              <w:rPr>
                <w:rFonts w:ascii="Times New Roman" w:hAnsi="Times New Roman"/>
                <w:sz w:val="24"/>
              </w:rPr>
            </w:pPr>
            <w:r w:rsidRPr="00522F88">
              <w:rPr>
                <w:rFonts w:ascii="Times New Roman" w:hAnsi="Times New Roman"/>
                <w:sz w:val="24"/>
              </w:rPr>
              <w:t>Анализ кинофрагмента из фильма «Архипелаг ГУЛАГ».</w:t>
            </w:r>
          </w:p>
          <w:p w14:paraId="5EA5C157" w14:textId="5D348A81" w:rsidR="00C90CB8" w:rsidRDefault="00522F88" w:rsidP="00522F88">
            <w:pPr>
              <w:spacing w:after="0" w:line="240" w:lineRule="auto"/>
              <w:jc w:val="both"/>
              <w:rPr>
                <w:rFonts w:ascii="Times New Roman" w:hAnsi="Times New Roman"/>
                <w:b/>
                <w:sz w:val="24"/>
              </w:rPr>
            </w:pPr>
            <w:r w:rsidRPr="00522F88">
              <w:rPr>
                <w:rFonts w:ascii="Times New Roman" w:hAnsi="Times New Roman"/>
                <w:sz w:val="24"/>
              </w:rPr>
              <w:t>Мини – рецензия «Человек и история страны в контексте трагической эпохи в книге писателя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7F70A43"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B517624" w14:textId="77777777" w:rsidR="00C90CB8" w:rsidRDefault="00C90CB8">
            <w:pPr>
              <w:spacing w:after="0"/>
              <w:rPr>
                <w:rFonts w:ascii="Times New Roman" w:hAnsi="Times New Roman"/>
                <w:sz w:val="24"/>
              </w:rPr>
            </w:pPr>
          </w:p>
        </w:tc>
      </w:tr>
      <w:tr w:rsidR="00C90CB8" w14:paraId="177ECDEC"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30FEF98"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4.18.</w:t>
            </w:r>
          </w:p>
          <w:p w14:paraId="55676333"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Нравственные искания героев рассказов В.М. Шукшина</w:t>
            </w:r>
          </w:p>
        </w:tc>
        <w:tc>
          <w:tcPr>
            <w:tcW w:w="10490" w:type="dxa"/>
            <w:tcBorders>
              <w:top w:val="single" w:sz="4" w:space="0" w:color="000000"/>
              <w:left w:val="single" w:sz="4" w:space="0" w:color="000000"/>
              <w:bottom w:val="single" w:sz="4" w:space="0" w:color="000000"/>
              <w:right w:val="single" w:sz="4" w:space="0" w:color="000000"/>
            </w:tcBorders>
            <w:hideMark/>
          </w:tcPr>
          <w:p w14:paraId="7A557237" w14:textId="77777777" w:rsidR="00C90CB8" w:rsidRDefault="00C90CB8">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B0BAE41"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rPr>
            </w:pPr>
            <w:r>
              <w:rPr>
                <w:rFonts w:ascii="Times New Roman" w:hAnsi="Times New Roman"/>
                <w:b/>
                <w:i/>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A28BA45"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C90CB8" w14:paraId="29413109"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6AE9CF0"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3C7AAF6" w14:textId="77777777" w:rsidR="00C90CB8" w:rsidRDefault="00C90CB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рассказы (не менее двух по выбору) «Срезал», «Обида», «Микроскоп», «Мастер», «Крепкий мужик», «Сапожки»</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DF657F0"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E987159" w14:textId="77777777" w:rsidR="00C90CB8" w:rsidRDefault="00C90CB8">
            <w:pPr>
              <w:spacing w:after="0"/>
              <w:rPr>
                <w:rFonts w:ascii="Times New Roman" w:hAnsi="Times New Roman"/>
                <w:sz w:val="24"/>
              </w:rPr>
            </w:pPr>
          </w:p>
        </w:tc>
      </w:tr>
      <w:tr w:rsidR="00C90CB8" w14:paraId="66DF8FE5"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502E79B"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B7C0E23" w14:textId="39E59517" w:rsidR="00C90CB8" w:rsidRDefault="00C90CB8">
            <w:pPr>
              <w:spacing w:after="0" w:line="240" w:lineRule="auto"/>
              <w:jc w:val="both"/>
              <w:rPr>
                <w:rFonts w:ascii="Times New Roman" w:hAnsi="Times New Roman"/>
                <w:b/>
                <w:sz w:val="24"/>
              </w:rPr>
            </w:pPr>
            <w:r>
              <w:rPr>
                <w:rFonts w:ascii="Times New Roman" w:hAnsi="Times New Roman"/>
                <w:b/>
                <w:sz w:val="24"/>
              </w:rPr>
              <w:t xml:space="preserve">Практическое занятие ПР. № </w:t>
            </w:r>
            <w:r w:rsidR="00522F88">
              <w:rPr>
                <w:rFonts w:ascii="Times New Roman" w:hAnsi="Times New Roman"/>
                <w:b/>
                <w:sz w:val="24"/>
              </w:rPr>
              <w:t xml:space="preserve">27 </w:t>
            </w:r>
            <w:r>
              <w:rPr>
                <w:rFonts w:ascii="Times New Roman" w:hAnsi="Times New Roman"/>
                <w:b/>
                <w:sz w:val="24"/>
              </w:rPr>
              <w:t>Нравственные искания героев рассказов В.М. Шукшина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1370C9E"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7EBA9D8" w14:textId="77777777" w:rsidR="00C90CB8" w:rsidRDefault="00C90CB8">
            <w:pPr>
              <w:spacing w:after="0"/>
              <w:rPr>
                <w:rFonts w:ascii="Times New Roman" w:hAnsi="Times New Roman"/>
                <w:sz w:val="24"/>
              </w:rPr>
            </w:pPr>
          </w:p>
        </w:tc>
      </w:tr>
      <w:tr w:rsidR="00C90CB8" w14:paraId="4E9274C9"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9A033FC"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1F724B1" w14:textId="77777777" w:rsidR="00C90CB8" w:rsidRDefault="00C90CB8">
            <w:pPr>
              <w:spacing w:after="0" w:line="240" w:lineRule="auto"/>
              <w:jc w:val="both"/>
              <w:rPr>
                <w:rFonts w:ascii="Times New Roman" w:hAnsi="Times New Roman"/>
                <w:sz w:val="24"/>
              </w:rPr>
            </w:pPr>
            <w:r>
              <w:rPr>
                <w:rFonts w:ascii="Times New Roman" w:hAnsi="Times New Roman"/>
                <w:sz w:val="24"/>
              </w:rPr>
              <w:t>Реферат на тему «Нравственные искания героев рассказов В.М. Шукшина»</w:t>
            </w:r>
          </w:p>
          <w:p w14:paraId="01473B20" w14:textId="77777777" w:rsidR="00C90CB8" w:rsidRDefault="00C90CB8">
            <w:pPr>
              <w:spacing w:after="0" w:line="240" w:lineRule="auto"/>
              <w:jc w:val="both"/>
              <w:rPr>
                <w:rFonts w:ascii="Times New Roman" w:hAnsi="Times New Roman"/>
                <w:b/>
                <w:sz w:val="24"/>
              </w:rPr>
            </w:pPr>
            <w:r>
              <w:rPr>
                <w:rFonts w:ascii="Times New Roman" w:hAnsi="Times New Roman"/>
                <w:sz w:val="24"/>
              </w:rPr>
              <w:t xml:space="preserve">Составление таблицы «Герой-чудик В. Шукшина и «маленький человек» в литературе Х1Х века: сходство и отличие» / Речевая характеристика героев / Открытый финал </w:t>
            </w:r>
            <w:proofErr w:type="spellStart"/>
            <w:r>
              <w:rPr>
                <w:rFonts w:ascii="Times New Roman" w:hAnsi="Times New Roman"/>
                <w:sz w:val="24"/>
              </w:rPr>
              <w:t>шукшинских</w:t>
            </w:r>
            <w:proofErr w:type="spellEnd"/>
            <w:r>
              <w:rPr>
                <w:rFonts w:ascii="Times New Roman" w:hAnsi="Times New Roman"/>
                <w:sz w:val="24"/>
              </w:rPr>
              <w:t xml:space="preserve"> произведений</w:t>
            </w:r>
          </w:p>
        </w:tc>
        <w:tc>
          <w:tcPr>
            <w:tcW w:w="992" w:type="dxa"/>
            <w:gridSpan w:val="2"/>
            <w:tcBorders>
              <w:top w:val="single" w:sz="4" w:space="0" w:color="000000"/>
              <w:left w:val="single" w:sz="4" w:space="0" w:color="000000"/>
              <w:bottom w:val="single" w:sz="4" w:space="0" w:color="000000"/>
              <w:right w:val="single" w:sz="4" w:space="0" w:color="000000"/>
            </w:tcBorders>
          </w:tcPr>
          <w:p w14:paraId="24B3DD2C"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338A158" w14:textId="77777777" w:rsidR="00C90CB8" w:rsidRDefault="00C90CB8">
            <w:pPr>
              <w:spacing w:after="0"/>
              <w:rPr>
                <w:rFonts w:ascii="Times New Roman" w:hAnsi="Times New Roman"/>
                <w:sz w:val="24"/>
              </w:rPr>
            </w:pPr>
          </w:p>
        </w:tc>
      </w:tr>
      <w:tr w:rsidR="00C90CB8" w14:paraId="29A4E7CD"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639733F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4.19.</w:t>
            </w:r>
          </w:p>
          <w:p w14:paraId="3AB1BDA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Взаимосвязь нравственных, философских и экологических проблем в произведениях В. Г. Распутина </w:t>
            </w:r>
          </w:p>
          <w:p w14:paraId="4FC5CCF1"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2541D81" w14:textId="77777777" w:rsidR="00C90CB8" w:rsidRDefault="00C90CB8">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FFCC38B"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EE671B4"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C90CB8" w14:paraId="731D452C"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65D5C0B"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6A0F128" w14:textId="77777777" w:rsidR="00C90CB8" w:rsidRDefault="00C90CB8">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«Живи и помни», «Прощание с Матёрой»</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750593B"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07C1422" w14:textId="77777777" w:rsidR="00C90CB8" w:rsidRDefault="00C90CB8">
            <w:pPr>
              <w:spacing w:after="0"/>
              <w:rPr>
                <w:rFonts w:ascii="Times New Roman" w:hAnsi="Times New Roman"/>
                <w:sz w:val="24"/>
              </w:rPr>
            </w:pPr>
          </w:p>
        </w:tc>
      </w:tr>
      <w:tr w:rsidR="00C90CB8" w14:paraId="3FFE0223" w14:textId="77777777" w:rsidTr="0064433C">
        <w:trPr>
          <w:trHeight w:val="232"/>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4F3AD9C"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35800A1" w14:textId="6C1E1D4C"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rPr>
              <w:t>Практическое занятие</w:t>
            </w:r>
            <w:r>
              <w:rPr>
                <w:rFonts w:ascii="Times New Roman" w:hAnsi="Times New Roman"/>
                <w:b/>
                <w:sz w:val="24"/>
                <w:szCs w:val="24"/>
              </w:rPr>
              <w:t xml:space="preserve"> ПР.№ </w:t>
            </w:r>
            <w:r w:rsidR="00522F88">
              <w:rPr>
                <w:rFonts w:ascii="Times New Roman" w:hAnsi="Times New Roman"/>
                <w:b/>
                <w:sz w:val="24"/>
                <w:szCs w:val="24"/>
              </w:rPr>
              <w:t>28</w:t>
            </w:r>
            <w:r>
              <w:rPr>
                <w:rFonts w:ascii="Times New Roman" w:hAnsi="Times New Roman"/>
                <w:b/>
                <w:sz w:val="24"/>
                <w:szCs w:val="24"/>
              </w:rPr>
              <w:t xml:space="preserve"> Повесть «Прощание с Матерой»</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21CFAD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5CD05948" w14:textId="77777777" w:rsidR="00C90CB8" w:rsidRDefault="00C90CB8">
            <w:pPr>
              <w:spacing w:after="0"/>
              <w:rPr>
                <w:rFonts w:ascii="Times New Roman" w:hAnsi="Times New Roman"/>
                <w:sz w:val="24"/>
              </w:rPr>
            </w:pPr>
          </w:p>
        </w:tc>
      </w:tr>
      <w:tr w:rsidR="00C90CB8" w14:paraId="1594B3F2"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EA4D089"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3E0C6BF" w14:textId="77777777" w:rsidR="00C90CB8" w:rsidRDefault="00C90CB8">
            <w:pPr>
              <w:spacing w:after="0" w:line="240" w:lineRule="auto"/>
              <w:jc w:val="both"/>
              <w:rPr>
                <w:rFonts w:ascii="Times New Roman" w:hAnsi="Times New Roman"/>
                <w:sz w:val="24"/>
              </w:rPr>
            </w:pPr>
            <w:r>
              <w:rPr>
                <w:rFonts w:ascii="Times New Roman" w:hAnsi="Times New Roman"/>
                <w:sz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w:t>
            </w:r>
          </w:p>
          <w:p w14:paraId="41358952" w14:textId="77777777" w:rsidR="00C90CB8" w:rsidRDefault="00C90CB8">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другом формате (на выбор)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14:paraId="3DE1D2E6" w14:textId="77777777" w:rsidR="00C90CB8" w:rsidRDefault="00C90CB8">
            <w:pPr>
              <w:spacing w:after="0" w:line="240" w:lineRule="auto"/>
              <w:jc w:val="both"/>
              <w:rPr>
                <w:rFonts w:ascii="Times New Roman" w:hAnsi="Times New Roman"/>
                <w:i/>
                <w:sz w:val="24"/>
              </w:rPr>
            </w:pPr>
            <w:r>
              <w:rPr>
                <w:rFonts w:ascii="Times New Roman" w:hAnsi="Times New Roman"/>
                <w:sz w:val="24"/>
              </w:rPr>
              <w:t xml:space="preserve">Просмотр кинофрагмента «Прощание» (1981) и его обсуждение (драма Э. Климова и Л. </w:t>
            </w:r>
            <w:proofErr w:type="spellStart"/>
            <w:r>
              <w:rPr>
                <w:rFonts w:ascii="Times New Roman" w:hAnsi="Times New Roman"/>
                <w:sz w:val="24"/>
              </w:rPr>
              <w:t>Шепетко</w:t>
            </w:r>
            <w:proofErr w:type="spellEnd"/>
            <w:r>
              <w:rPr>
                <w:rFonts w:ascii="Times New Roman" w:hAnsi="Times New Roman"/>
                <w:sz w:val="24"/>
              </w:rPr>
              <w:t xml:space="preserve"> по мотивам повести В.Г. Распутина)</w:t>
            </w:r>
          </w:p>
        </w:tc>
        <w:tc>
          <w:tcPr>
            <w:tcW w:w="992" w:type="dxa"/>
            <w:gridSpan w:val="2"/>
            <w:tcBorders>
              <w:top w:val="single" w:sz="4" w:space="0" w:color="000000"/>
              <w:left w:val="single" w:sz="4" w:space="0" w:color="000000"/>
              <w:bottom w:val="single" w:sz="4" w:space="0" w:color="000000"/>
              <w:right w:val="single" w:sz="4" w:space="0" w:color="000000"/>
            </w:tcBorders>
          </w:tcPr>
          <w:p w14:paraId="1B649FAB"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E4E1BFD" w14:textId="77777777" w:rsidR="00C90CB8" w:rsidRDefault="00C90CB8">
            <w:pPr>
              <w:spacing w:after="0"/>
              <w:rPr>
                <w:rFonts w:ascii="Times New Roman" w:hAnsi="Times New Roman"/>
                <w:sz w:val="24"/>
              </w:rPr>
            </w:pPr>
          </w:p>
        </w:tc>
      </w:tr>
      <w:tr w:rsidR="00C90CB8" w14:paraId="4A06673C"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04C8084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4.20.</w:t>
            </w:r>
          </w:p>
          <w:p w14:paraId="08F282EF"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Идейно-художественное своеобразие лирики Н. М. Рубцова</w:t>
            </w:r>
          </w:p>
        </w:tc>
        <w:tc>
          <w:tcPr>
            <w:tcW w:w="10490" w:type="dxa"/>
            <w:tcBorders>
              <w:top w:val="single" w:sz="4" w:space="0" w:color="000000"/>
              <w:left w:val="single" w:sz="4" w:space="0" w:color="000000"/>
              <w:bottom w:val="single" w:sz="4" w:space="0" w:color="000000"/>
              <w:right w:val="single" w:sz="4" w:space="0" w:color="000000"/>
            </w:tcBorders>
            <w:hideMark/>
          </w:tcPr>
          <w:p w14:paraId="5A95B6F5" w14:textId="77777777" w:rsidR="00C90CB8" w:rsidRDefault="00C90CB8">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C98AE52" w14:textId="3D8ECBFB" w:rsidR="00C90CB8" w:rsidRPr="0064433C" w:rsidRDefault="00644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val="en-US"/>
              </w:rPr>
            </w:pPr>
            <w:r>
              <w:rPr>
                <w:rFonts w:ascii="Times New Roman" w:hAnsi="Times New Roman"/>
                <w:b/>
                <w:sz w:val="24"/>
                <w:lang w:val="en-US"/>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864470C"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 xml:space="preserve">ОК 01, ОК </w:t>
            </w:r>
            <w:r>
              <w:rPr>
                <w:rFonts w:ascii="Times New Roman" w:hAnsi="Times New Roman"/>
                <w:sz w:val="24"/>
              </w:rPr>
              <w:lastRenderedPageBreak/>
              <w:t>02, ОК 03, ОК 04, ОК 05, ОК 06, ОК 09</w:t>
            </w:r>
          </w:p>
        </w:tc>
      </w:tr>
      <w:tr w:rsidR="00C90CB8" w14:paraId="66FD72A9"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2B33466"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1BA2706" w14:textId="65674238" w:rsidR="0064433C" w:rsidRDefault="00C90CB8" w:rsidP="0064433C">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r w:rsidR="0064433C">
              <w:rPr>
                <w:rFonts w:ascii="Times New Roman" w:hAnsi="Times New Roman"/>
                <w:sz w:val="24"/>
              </w:rPr>
              <w:t xml:space="preserve"> «Тема Родины в лирике поэта», «Задушевность и музыкальность поэтического слова Рубцова».</w:t>
            </w:r>
          </w:p>
          <w:p w14:paraId="5FEE1175" w14:textId="2D77BBAA" w:rsidR="00C90CB8" w:rsidRDefault="0064433C" w:rsidP="0064433C">
            <w:pPr>
              <w:spacing w:after="0" w:line="240" w:lineRule="auto"/>
              <w:jc w:val="both"/>
              <w:rPr>
                <w:rFonts w:ascii="Times New Roman" w:hAnsi="Times New Roman"/>
                <w:i/>
                <w:sz w:val="24"/>
              </w:rPr>
            </w:pPr>
            <w:r>
              <w:rPr>
                <w:rFonts w:ascii="Times New Roman" w:hAnsi="Times New Roman"/>
                <w:i/>
                <w:sz w:val="24"/>
              </w:rPr>
              <w:t xml:space="preserve"> Выразительное чтение стихотворений наизусть (не менее одного по выбору)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B209EA1"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D725A42" w14:textId="77777777" w:rsidR="00C90CB8" w:rsidRDefault="00C90CB8">
            <w:pPr>
              <w:spacing w:after="0"/>
              <w:rPr>
                <w:rFonts w:ascii="Times New Roman" w:hAnsi="Times New Roman"/>
                <w:sz w:val="24"/>
              </w:rPr>
            </w:pPr>
          </w:p>
        </w:tc>
      </w:tr>
      <w:tr w:rsidR="00C90CB8" w14:paraId="66CD6BDC" w14:textId="77777777" w:rsidTr="00C90CB8">
        <w:trPr>
          <w:trHeight w:val="167"/>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3CAA3E4"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4.21.</w:t>
            </w:r>
          </w:p>
          <w:p w14:paraId="4FFE2B55"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Философские мотивы в лирике И. А. Бродского</w:t>
            </w:r>
          </w:p>
        </w:tc>
        <w:tc>
          <w:tcPr>
            <w:tcW w:w="10490" w:type="dxa"/>
            <w:tcBorders>
              <w:top w:val="single" w:sz="4" w:space="0" w:color="000000"/>
              <w:left w:val="single" w:sz="4" w:space="0" w:color="000000"/>
              <w:bottom w:val="single" w:sz="4" w:space="0" w:color="000000"/>
              <w:right w:val="single" w:sz="4" w:space="0" w:color="000000"/>
            </w:tcBorders>
            <w:hideMark/>
          </w:tcPr>
          <w:p w14:paraId="64D13CFC" w14:textId="77777777" w:rsidR="00C90CB8" w:rsidRDefault="00C90CB8">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A1D78F8"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7B6B1BC"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C90CB8" w14:paraId="796257CE"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1AFCCB5"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04D2A47" w14:textId="77777777" w:rsidR="00C90CB8" w:rsidRDefault="00C90CB8">
            <w:pPr>
              <w:spacing w:after="0" w:line="240" w:lineRule="auto"/>
              <w:jc w:val="both"/>
              <w:rPr>
                <w:rFonts w:ascii="Times New Roman" w:hAnsi="Times New Roman"/>
                <w:i/>
                <w:sz w:val="24"/>
              </w:rPr>
            </w:pPr>
            <w:r>
              <w:rPr>
                <w:rFonts w:ascii="Times New Roman" w:hAnsi="Times New Roman"/>
                <w:i/>
                <w:sz w:val="24"/>
              </w:rPr>
              <w:t>Для чтения и изучения: с</w:t>
            </w:r>
            <w:r>
              <w:rPr>
                <w:rFonts w:ascii="Times New Roman" w:hAnsi="Times New Roman"/>
                <w:sz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B5B9646"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3A0C2E9" w14:textId="77777777" w:rsidR="00C90CB8" w:rsidRDefault="00C90CB8">
            <w:pPr>
              <w:spacing w:after="0"/>
              <w:rPr>
                <w:rFonts w:ascii="Times New Roman" w:hAnsi="Times New Roman"/>
                <w:sz w:val="24"/>
              </w:rPr>
            </w:pPr>
          </w:p>
        </w:tc>
      </w:tr>
      <w:tr w:rsidR="00C90CB8" w14:paraId="786C5BBF"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CCF8115"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F97D739" w14:textId="0B0843AB" w:rsidR="00C90CB8" w:rsidRDefault="00C90CB8">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 xml:space="preserve">ПР.№ </w:t>
            </w:r>
            <w:r w:rsidR="00522F88">
              <w:rPr>
                <w:rFonts w:ascii="Times New Roman" w:hAnsi="Times New Roman"/>
                <w:b/>
                <w:sz w:val="24"/>
              </w:rPr>
              <w:t>29</w:t>
            </w:r>
            <w:r>
              <w:rPr>
                <w:rFonts w:ascii="Times New Roman" w:hAnsi="Times New Roman"/>
                <w:b/>
                <w:sz w:val="24"/>
              </w:rPr>
              <w:t xml:space="preserve"> Философские мотивы в лирике И. А. Бродского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F288252"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01C4AC0" w14:textId="77777777" w:rsidR="00C90CB8" w:rsidRDefault="00C90CB8">
            <w:pPr>
              <w:spacing w:after="0"/>
              <w:rPr>
                <w:rFonts w:ascii="Times New Roman" w:hAnsi="Times New Roman"/>
                <w:sz w:val="24"/>
              </w:rPr>
            </w:pPr>
          </w:p>
        </w:tc>
      </w:tr>
      <w:tr w:rsidR="00C90CB8" w14:paraId="7D27798F"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008B0D6"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874E4BA" w14:textId="77777777" w:rsidR="00C90CB8" w:rsidRDefault="00C90CB8">
            <w:pPr>
              <w:spacing w:after="0" w:line="240" w:lineRule="auto"/>
              <w:jc w:val="both"/>
              <w:rPr>
                <w:rFonts w:ascii="Times New Roman" w:hAnsi="Times New Roman"/>
                <w:i/>
                <w:sz w:val="24"/>
              </w:rPr>
            </w:pPr>
            <w:r>
              <w:rPr>
                <w:rFonts w:ascii="Times New Roman" w:hAnsi="Times New Roman"/>
                <w:i/>
                <w:sz w:val="24"/>
              </w:rPr>
              <w:t>Выразительное чтение стихотворений.</w:t>
            </w:r>
          </w:p>
          <w:p w14:paraId="57776519" w14:textId="77777777" w:rsidR="00C90CB8" w:rsidRDefault="00C90CB8">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gridSpan w:val="2"/>
            <w:tcBorders>
              <w:top w:val="single" w:sz="4" w:space="0" w:color="000000"/>
              <w:left w:val="single" w:sz="4" w:space="0" w:color="000000"/>
              <w:bottom w:val="single" w:sz="4" w:space="0" w:color="000000"/>
              <w:right w:val="single" w:sz="4" w:space="0" w:color="000000"/>
            </w:tcBorders>
          </w:tcPr>
          <w:p w14:paraId="1A6E4C65"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4759024" w14:textId="77777777" w:rsidR="00C90CB8" w:rsidRDefault="00C90CB8">
            <w:pPr>
              <w:spacing w:after="0"/>
              <w:rPr>
                <w:rFonts w:ascii="Times New Roman" w:hAnsi="Times New Roman"/>
                <w:sz w:val="24"/>
              </w:rPr>
            </w:pPr>
          </w:p>
        </w:tc>
      </w:tr>
      <w:tr w:rsidR="00C90CB8" w14:paraId="203A0F27" w14:textId="77777777" w:rsidTr="00C90CB8">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6E6F63E6" w14:textId="77777777" w:rsidR="00C90CB8" w:rsidRDefault="00C90CB8">
            <w:pPr>
              <w:spacing w:after="0" w:line="240" w:lineRule="auto"/>
              <w:rPr>
                <w:rFonts w:ascii="Times New Roman" w:hAnsi="Times New Roman"/>
                <w:b/>
                <w:sz w:val="24"/>
              </w:rPr>
            </w:pPr>
            <w:r>
              <w:rPr>
                <w:rFonts w:ascii="Times New Roman" w:hAnsi="Times New Roman"/>
                <w:b/>
                <w:sz w:val="24"/>
              </w:rPr>
              <w:t>Раздел 5. Проза второй половины XX – начала XXI веков</w:t>
            </w:r>
          </w:p>
        </w:tc>
        <w:tc>
          <w:tcPr>
            <w:tcW w:w="992" w:type="dxa"/>
            <w:gridSpan w:val="2"/>
            <w:tcBorders>
              <w:top w:val="single" w:sz="4" w:space="0" w:color="000000"/>
              <w:left w:val="single" w:sz="4" w:space="0" w:color="000000"/>
              <w:bottom w:val="single" w:sz="4" w:space="0" w:color="000000"/>
              <w:right w:val="single" w:sz="4" w:space="0" w:color="000000"/>
            </w:tcBorders>
          </w:tcPr>
          <w:p w14:paraId="42585F9F"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5359345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C90CB8" w14:paraId="7514D5E7"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6E641652"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5.1.</w:t>
            </w:r>
          </w:p>
          <w:p w14:paraId="10B928C0"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Проза второй половины XX – начала XXI века.</w:t>
            </w:r>
          </w:p>
          <w:p w14:paraId="2A5D0307"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Социально-философская проблематика и нравственные искания героев произведений русской литературы</w:t>
            </w:r>
            <w:r>
              <w:t xml:space="preserve"> </w:t>
            </w:r>
            <w:r>
              <w:rPr>
                <w:rFonts w:ascii="Times New Roman" w:hAnsi="Times New Roman"/>
                <w:b/>
                <w:sz w:val="24"/>
              </w:rPr>
              <w:t xml:space="preserve">второй половины XX – начала XXI века </w:t>
            </w:r>
          </w:p>
        </w:tc>
        <w:tc>
          <w:tcPr>
            <w:tcW w:w="10490" w:type="dxa"/>
            <w:tcBorders>
              <w:top w:val="single" w:sz="4" w:space="0" w:color="000000"/>
              <w:left w:val="single" w:sz="4" w:space="0" w:color="000000"/>
              <w:bottom w:val="single" w:sz="4" w:space="0" w:color="000000"/>
              <w:right w:val="single" w:sz="4" w:space="0" w:color="000000"/>
            </w:tcBorders>
            <w:hideMark/>
          </w:tcPr>
          <w:p w14:paraId="4D49DCA3" w14:textId="77777777" w:rsidR="00C90CB8" w:rsidRDefault="00C90CB8">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5A242CA"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CE9169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C90CB8" w14:paraId="5C7429E3"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3B5EF575"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4FB4AC4" w14:textId="77777777" w:rsidR="00C90CB8" w:rsidRDefault="00C90CB8">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проза второй половины XX – начала XXI века. Рассказы, повести, романы (по одному произведению не менее чем двух прозаиков по выбору): 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w:t>
            </w:r>
            <w:proofErr w:type="spellStart"/>
            <w:r>
              <w:rPr>
                <w:rFonts w:ascii="Times New Roman" w:hAnsi="Times New Roman"/>
                <w:sz w:val="24"/>
              </w:rPr>
              <w:t>Бобришный</w:t>
            </w:r>
            <w:proofErr w:type="spellEnd"/>
            <w:r>
              <w:rPr>
                <w:rFonts w:ascii="Times New Roman" w:hAnsi="Times New Roman"/>
                <w:sz w:val="24"/>
              </w:rPr>
              <w:t xml:space="preserve"> </w:t>
            </w:r>
            <w:proofErr w:type="spellStart"/>
            <w:r>
              <w:rPr>
                <w:rFonts w:ascii="Times New Roman" w:hAnsi="Times New Roman"/>
                <w:sz w:val="24"/>
              </w:rPr>
              <w:t>угор</w:t>
            </w:r>
            <w:proofErr w:type="spellEnd"/>
            <w:r>
              <w:rPr>
                <w:rFonts w:ascii="Times New Roman" w:hAnsi="Times New Roman"/>
                <w:sz w:val="24"/>
              </w:rPr>
              <w:t xml:space="preserve">»); Ф.А. Искандер (роман в рассказах «Сандро из Чегема» (фрагменты)); Ю.П. Казаков (рассказы «Северный дневник», «Поморка»); Захар </w:t>
            </w:r>
            <w:proofErr w:type="spellStart"/>
            <w:r>
              <w:rPr>
                <w:rFonts w:ascii="Times New Roman" w:hAnsi="Times New Roman"/>
                <w:sz w:val="24"/>
              </w:rPr>
              <w:t>Прилепин</w:t>
            </w:r>
            <w:proofErr w:type="spellEnd"/>
            <w:r>
              <w:rPr>
                <w:rFonts w:ascii="Times New Roman" w:hAnsi="Times New Roman"/>
                <w:sz w:val="24"/>
              </w:rPr>
              <w:t xml:space="preserve"> (рассказ из сборника «Собаки и другие люди»); А.Н. и Б.Н. Стругацкие (повесть «Понедельник начинается в субботу»); Ю.В. Трифонов (повести «Обмен»)</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7770230E"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3FDD8D5" w14:textId="77777777" w:rsidR="00C90CB8" w:rsidRDefault="00C90CB8">
            <w:pPr>
              <w:spacing w:after="0"/>
              <w:rPr>
                <w:rFonts w:ascii="Times New Roman" w:hAnsi="Times New Roman"/>
                <w:sz w:val="24"/>
              </w:rPr>
            </w:pPr>
          </w:p>
        </w:tc>
      </w:tr>
      <w:tr w:rsidR="00C90CB8" w14:paraId="1D34BDE1"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F77C061"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01C3E0D" w14:textId="69A5D21F" w:rsidR="00C90CB8" w:rsidRDefault="00C90CB8">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3</w:t>
            </w:r>
            <w:r w:rsidR="00522F88">
              <w:rPr>
                <w:rFonts w:ascii="Times New Roman" w:hAnsi="Times New Roman"/>
                <w:b/>
                <w:sz w:val="24"/>
              </w:rPr>
              <w:t>0</w:t>
            </w:r>
            <w:r>
              <w:rPr>
                <w:rFonts w:ascii="Times New Roman" w:hAnsi="Times New Roman"/>
                <w:b/>
                <w:sz w:val="24"/>
              </w:rPr>
              <w:t xml:space="preserve"> Проза второй половины XX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6855975"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4C5A416" w14:textId="77777777" w:rsidR="00C90CB8" w:rsidRDefault="00C90CB8">
            <w:pPr>
              <w:spacing w:after="0"/>
              <w:rPr>
                <w:rFonts w:ascii="Times New Roman" w:hAnsi="Times New Roman"/>
                <w:sz w:val="24"/>
              </w:rPr>
            </w:pPr>
          </w:p>
        </w:tc>
      </w:tr>
      <w:tr w:rsidR="00C90CB8" w14:paraId="48FC8838"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B652B12"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43320C35" w14:textId="77777777" w:rsidR="00C90CB8" w:rsidRDefault="00C90CB8">
            <w:pPr>
              <w:spacing w:after="0" w:line="240" w:lineRule="auto"/>
              <w:jc w:val="both"/>
              <w:rPr>
                <w:rFonts w:ascii="Times New Roman" w:hAnsi="Times New Roman"/>
                <w:i/>
                <w:sz w:val="24"/>
              </w:rPr>
            </w:pPr>
            <w:r>
              <w:rPr>
                <w:rFonts w:ascii="Times New Roman" w:hAnsi="Times New Roman"/>
                <w:sz w:val="24"/>
              </w:rPr>
              <w:t>Урок-конференция: представление презентации / постера, коллажа / видеоролика или другом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92" w:type="dxa"/>
            <w:gridSpan w:val="2"/>
            <w:tcBorders>
              <w:top w:val="single" w:sz="4" w:space="0" w:color="000000"/>
              <w:left w:val="single" w:sz="4" w:space="0" w:color="000000"/>
              <w:bottom w:val="single" w:sz="4" w:space="0" w:color="000000"/>
              <w:right w:val="single" w:sz="4" w:space="0" w:color="000000"/>
            </w:tcBorders>
          </w:tcPr>
          <w:p w14:paraId="720B2FB5"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2322685" w14:textId="77777777" w:rsidR="00C90CB8" w:rsidRDefault="00C90CB8">
            <w:pPr>
              <w:spacing w:after="0"/>
              <w:rPr>
                <w:rFonts w:ascii="Times New Roman" w:hAnsi="Times New Roman"/>
                <w:sz w:val="24"/>
              </w:rPr>
            </w:pPr>
          </w:p>
        </w:tc>
      </w:tr>
      <w:tr w:rsidR="00C90CB8" w14:paraId="1F1882B9" w14:textId="77777777" w:rsidTr="00C90CB8">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1B02A643" w14:textId="77777777" w:rsidR="00C90CB8" w:rsidRDefault="00C90CB8">
            <w:pPr>
              <w:spacing w:after="0" w:line="240" w:lineRule="auto"/>
              <w:rPr>
                <w:rFonts w:ascii="Times New Roman" w:hAnsi="Times New Roman"/>
                <w:b/>
                <w:sz w:val="24"/>
              </w:rPr>
            </w:pPr>
            <w:r>
              <w:rPr>
                <w:rFonts w:ascii="Times New Roman" w:hAnsi="Times New Roman"/>
                <w:b/>
                <w:sz w:val="24"/>
              </w:rPr>
              <w:t>Раздел 6. Поэзия второй половины XX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4FB10A9E"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55F124AA"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C90CB8" w14:paraId="672C0A86"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0A5BBB71"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6.1.</w:t>
            </w:r>
          </w:p>
          <w:p w14:paraId="7C32956B"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Поэзия второй </w:t>
            </w:r>
            <w:r>
              <w:rPr>
                <w:rFonts w:ascii="Times New Roman" w:hAnsi="Times New Roman"/>
                <w:b/>
                <w:sz w:val="24"/>
              </w:rPr>
              <w:lastRenderedPageBreak/>
              <w:t>половины XX – начала XXI века.</w:t>
            </w:r>
          </w:p>
          <w:p w14:paraId="3B9B32FE"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Тематика и основные мотивы лирики второй половины XX – начала XXI века</w:t>
            </w:r>
          </w:p>
        </w:tc>
        <w:tc>
          <w:tcPr>
            <w:tcW w:w="10490" w:type="dxa"/>
            <w:tcBorders>
              <w:top w:val="single" w:sz="4" w:space="0" w:color="000000"/>
              <w:left w:val="single" w:sz="4" w:space="0" w:color="000000"/>
              <w:bottom w:val="single" w:sz="4" w:space="0" w:color="000000"/>
              <w:right w:val="single" w:sz="4" w:space="0" w:color="000000"/>
            </w:tcBorders>
            <w:hideMark/>
          </w:tcPr>
          <w:p w14:paraId="4BFFFD55" w14:textId="77777777" w:rsidR="00C90CB8" w:rsidRDefault="00C90CB8">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6A69586"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FC301E2"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 xml:space="preserve">ОК 01, ОК 02, ОК 03, </w:t>
            </w:r>
            <w:r>
              <w:rPr>
                <w:rFonts w:ascii="Times New Roman" w:hAnsi="Times New Roman"/>
                <w:sz w:val="24"/>
              </w:rPr>
              <w:lastRenderedPageBreak/>
              <w:t>ОК 04, ОК 05, ОК 06, ОК 09</w:t>
            </w:r>
          </w:p>
        </w:tc>
      </w:tr>
      <w:tr w:rsidR="00C90CB8" w14:paraId="5DD4001F"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F9CA534"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77A6C4B" w14:textId="77777777" w:rsidR="00C90CB8" w:rsidRDefault="00C90CB8">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поэзия второй половины XX – начала XXI века. Стихотворения (по одному </w:t>
            </w:r>
            <w:r>
              <w:rPr>
                <w:rFonts w:ascii="Times New Roman" w:hAnsi="Times New Roman"/>
                <w:sz w:val="24"/>
              </w:rPr>
              <w:lastRenderedPageBreak/>
              <w:t xml:space="preserve">произведению не менее чем двух поэтов по выбору) В. С. Высоцкого, Н. А. Заболоцкого, Л. Н. Мартынова, Б. Ш. Окуджавы, А. А. Тарковского, Р. И. Рождественского, Ю. П. Кузнецова, А. А. Вознесенского, Б. А. Ахмадулиной, Е. А. Евтушенко, А. С. Кушнера, О. Г. </w:t>
            </w:r>
            <w:proofErr w:type="spellStart"/>
            <w:r>
              <w:rPr>
                <w:rFonts w:ascii="Times New Roman" w:hAnsi="Times New Roman"/>
                <w:sz w:val="24"/>
              </w:rPr>
              <w:t>Чухонцева</w:t>
            </w:r>
            <w:proofErr w:type="spellEnd"/>
            <w:r>
              <w:rPr>
                <w:rFonts w:ascii="Times New Roman" w:hAnsi="Times New Roman"/>
                <w:sz w:val="24"/>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E996020"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lastRenderedPageBreak/>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2D096E2A" w14:textId="77777777" w:rsidR="00C90CB8" w:rsidRDefault="00C90CB8">
            <w:pPr>
              <w:spacing w:after="0"/>
              <w:rPr>
                <w:rFonts w:ascii="Times New Roman" w:hAnsi="Times New Roman"/>
                <w:sz w:val="24"/>
              </w:rPr>
            </w:pPr>
          </w:p>
        </w:tc>
      </w:tr>
      <w:tr w:rsidR="00C90CB8" w14:paraId="72CF50D4"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29158E50"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B015FDD" w14:textId="273D92C8" w:rsidR="00C90CB8" w:rsidRDefault="00C90CB8">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3</w:t>
            </w:r>
            <w:r w:rsidR="00522F88">
              <w:rPr>
                <w:rFonts w:ascii="Times New Roman" w:hAnsi="Times New Roman"/>
                <w:b/>
                <w:sz w:val="24"/>
              </w:rPr>
              <w:t xml:space="preserve">1 </w:t>
            </w:r>
            <w:r>
              <w:rPr>
                <w:rFonts w:ascii="Times New Roman" w:hAnsi="Times New Roman"/>
                <w:b/>
                <w:sz w:val="24"/>
              </w:rPr>
              <w:t>Поэзия второй половины XX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EC78218"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6D6A046" w14:textId="77777777" w:rsidR="00C90CB8" w:rsidRDefault="00C90CB8">
            <w:pPr>
              <w:spacing w:after="0"/>
              <w:rPr>
                <w:rFonts w:ascii="Times New Roman" w:hAnsi="Times New Roman"/>
                <w:sz w:val="24"/>
              </w:rPr>
            </w:pPr>
          </w:p>
        </w:tc>
      </w:tr>
      <w:tr w:rsidR="00C90CB8" w14:paraId="4A09B569"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65CC616"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0027F138" w14:textId="77777777" w:rsidR="00C90CB8" w:rsidRDefault="00C90CB8">
            <w:pPr>
              <w:spacing w:after="0" w:line="240" w:lineRule="auto"/>
              <w:jc w:val="both"/>
              <w:rPr>
                <w:rFonts w:ascii="Times New Roman" w:hAnsi="Times New Roman"/>
                <w:sz w:val="24"/>
              </w:rPr>
            </w:pPr>
            <w:r>
              <w:rPr>
                <w:rFonts w:ascii="Times New Roman" w:hAnsi="Times New Roman"/>
                <w:sz w:val="24"/>
              </w:rPr>
              <w:t>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14:paraId="175D9FCD" w14:textId="77777777" w:rsidR="00C90CB8" w:rsidRDefault="00C90CB8">
            <w:pPr>
              <w:spacing w:after="0" w:line="240" w:lineRule="auto"/>
              <w:jc w:val="both"/>
              <w:rPr>
                <w:rFonts w:ascii="Times New Roman" w:hAnsi="Times New Roman"/>
                <w:i/>
                <w:sz w:val="24"/>
              </w:rPr>
            </w:pPr>
            <w:r>
              <w:rPr>
                <w:rFonts w:ascii="Times New Roman" w:hAnsi="Times New Roman"/>
                <w:i/>
                <w:sz w:val="24"/>
              </w:rPr>
              <w:t xml:space="preserve">Выразительное чтение наизусть одного стихотворения из изученных </w:t>
            </w:r>
          </w:p>
        </w:tc>
        <w:tc>
          <w:tcPr>
            <w:tcW w:w="992" w:type="dxa"/>
            <w:gridSpan w:val="2"/>
            <w:tcBorders>
              <w:top w:val="single" w:sz="4" w:space="0" w:color="000000"/>
              <w:left w:val="single" w:sz="4" w:space="0" w:color="000000"/>
              <w:bottom w:val="single" w:sz="4" w:space="0" w:color="000000"/>
              <w:right w:val="single" w:sz="4" w:space="0" w:color="000000"/>
            </w:tcBorders>
          </w:tcPr>
          <w:p w14:paraId="7DC846A0"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74A5774" w14:textId="77777777" w:rsidR="00C90CB8" w:rsidRDefault="00C90CB8">
            <w:pPr>
              <w:spacing w:after="0"/>
              <w:rPr>
                <w:rFonts w:ascii="Times New Roman" w:hAnsi="Times New Roman"/>
                <w:sz w:val="24"/>
              </w:rPr>
            </w:pPr>
          </w:p>
        </w:tc>
      </w:tr>
      <w:tr w:rsidR="00C90CB8" w14:paraId="5345C92D" w14:textId="77777777" w:rsidTr="00C90CB8">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718166CA" w14:textId="77777777" w:rsidR="00C90CB8" w:rsidRDefault="00C90CB8">
            <w:pPr>
              <w:spacing w:after="0" w:line="240" w:lineRule="auto"/>
              <w:rPr>
                <w:rFonts w:ascii="Times New Roman" w:hAnsi="Times New Roman"/>
                <w:b/>
                <w:i/>
                <w:sz w:val="24"/>
              </w:rPr>
            </w:pPr>
            <w:r>
              <w:rPr>
                <w:rFonts w:ascii="Times New Roman" w:hAnsi="Times New Roman"/>
                <w:b/>
                <w:sz w:val="24"/>
              </w:rPr>
              <w:t>Раздел 7. Драматургия второй половины ХХ – начала XXI века</w:t>
            </w:r>
          </w:p>
        </w:tc>
        <w:tc>
          <w:tcPr>
            <w:tcW w:w="992" w:type="dxa"/>
            <w:gridSpan w:val="2"/>
            <w:tcBorders>
              <w:top w:val="single" w:sz="4" w:space="0" w:color="000000"/>
              <w:left w:val="single" w:sz="4" w:space="0" w:color="000000"/>
              <w:bottom w:val="single" w:sz="4" w:space="0" w:color="000000"/>
              <w:right w:val="single" w:sz="4" w:space="0" w:color="000000"/>
            </w:tcBorders>
          </w:tcPr>
          <w:p w14:paraId="0C5157EF"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27A72BBD"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C90CB8" w14:paraId="4EE8EF70"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3743A32F"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7.1.</w:t>
            </w:r>
          </w:p>
          <w:p w14:paraId="38D801C4"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второй</w:t>
            </w:r>
          </w:p>
          <w:p w14:paraId="51C87ED0"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половины ХХ – начала</w:t>
            </w:r>
          </w:p>
          <w:p w14:paraId="13B5DDC3"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XXI века.</w:t>
            </w:r>
          </w:p>
          <w:p w14:paraId="43094068"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Основные темы и проблемы второй половины XX – начала XXI века</w:t>
            </w:r>
          </w:p>
        </w:tc>
        <w:tc>
          <w:tcPr>
            <w:tcW w:w="10490" w:type="dxa"/>
            <w:tcBorders>
              <w:top w:val="single" w:sz="4" w:space="0" w:color="000000"/>
              <w:left w:val="single" w:sz="4" w:space="0" w:color="000000"/>
              <w:bottom w:val="single" w:sz="4" w:space="0" w:color="000000"/>
              <w:right w:val="single" w:sz="4" w:space="0" w:color="000000"/>
            </w:tcBorders>
            <w:hideMark/>
          </w:tcPr>
          <w:p w14:paraId="54F8A2F5" w14:textId="77777777" w:rsidR="00C90CB8" w:rsidRDefault="00C90CB8">
            <w:pPr>
              <w:spacing w:after="0" w:line="240" w:lineRule="auto"/>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1906E4A" w14:textId="35D9BA8D" w:rsidR="00C90CB8" w:rsidRPr="0064433C" w:rsidRDefault="00644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lang w:val="en-US"/>
              </w:rPr>
            </w:pPr>
            <w:r>
              <w:rPr>
                <w:rFonts w:ascii="Times New Roman" w:hAnsi="Times New Roman"/>
                <w:b/>
                <w:sz w:val="24"/>
                <w:lang w:val="en-US"/>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CE3EC30"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C90CB8" w14:paraId="733382F4"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9367B38"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B20A7F2" w14:textId="188DB6A8" w:rsidR="0064433C" w:rsidRDefault="00C90CB8" w:rsidP="0064433C">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r w:rsidR="0064433C">
              <w:rPr>
                <w:rFonts w:ascii="Times New Roman" w:hAnsi="Times New Roman"/>
                <w:sz w:val="24"/>
              </w:rPr>
              <w:t xml:space="preserve"> Рецензия / отзыв «Особенности драматургии второй половины ХХ – начала ХХI веков на примере одной пьесы. Основные темы и проблемы </w:t>
            </w:r>
            <w:proofErr w:type="spellStart"/>
            <w:r w:rsidR="0064433C">
              <w:rPr>
                <w:rFonts w:ascii="Times New Roman" w:hAnsi="Times New Roman"/>
                <w:sz w:val="24"/>
              </w:rPr>
              <w:t>пьесы</w:t>
            </w:r>
            <w:proofErr w:type="gramStart"/>
            <w:r w:rsidR="0064433C">
              <w:rPr>
                <w:rFonts w:ascii="Times New Roman" w:hAnsi="Times New Roman"/>
                <w:sz w:val="24"/>
              </w:rPr>
              <w:t>»К</w:t>
            </w:r>
            <w:proofErr w:type="gramEnd"/>
            <w:r w:rsidR="0064433C">
              <w:rPr>
                <w:rFonts w:ascii="Times New Roman" w:hAnsi="Times New Roman"/>
                <w:sz w:val="24"/>
              </w:rPr>
              <w:t>иноурок</w:t>
            </w:r>
            <w:proofErr w:type="spellEnd"/>
            <w:r w:rsidR="0064433C">
              <w:rPr>
                <w:rFonts w:ascii="Times New Roman" w:hAnsi="Times New Roman"/>
                <w:sz w:val="24"/>
              </w:rPr>
              <w:t xml:space="preserve"> / просмотр телеспектакля.</w:t>
            </w:r>
          </w:p>
          <w:p w14:paraId="1A2203E4" w14:textId="5ED7D185" w:rsidR="00C90CB8" w:rsidRDefault="00C90CB8">
            <w:pPr>
              <w:spacing w:after="0" w:line="240" w:lineRule="auto"/>
              <w:jc w:val="both"/>
              <w:rPr>
                <w:rFonts w:ascii="Times New Roman" w:hAnsi="Times New Roman"/>
                <w:i/>
                <w:sz w:val="24"/>
              </w:rPr>
            </w:pPr>
          </w:p>
        </w:tc>
        <w:tc>
          <w:tcPr>
            <w:tcW w:w="992" w:type="dxa"/>
            <w:gridSpan w:val="2"/>
            <w:tcBorders>
              <w:top w:val="single" w:sz="4" w:space="0" w:color="000000"/>
              <w:left w:val="single" w:sz="4" w:space="0" w:color="000000"/>
              <w:bottom w:val="single" w:sz="4" w:space="0" w:color="000000"/>
              <w:right w:val="single" w:sz="4" w:space="0" w:color="000000"/>
            </w:tcBorders>
          </w:tcPr>
          <w:p w14:paraId="25FBEE90"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4CFBCEA6" w14:textId="77777777" w:rsidR="00C90CB8" w:rsidRDefault="00C90CB8">
            <w:pPr>
              <w:spacing w:after="0"/>
              <w:rPr>
                <w:rFonts w:ascii="Times New Roman" w:hAnsi="Times New Roman"/>
                <w:sz w:val="24"/>
              </w:rPr>
            </w:pPr>
          </w:p>
        </w:tc>
      </w:tr>
      <w:tr w:rsidR="00C90CB8" w14:paraId="60BDE350" w14:textId="77777777" w:rsidTr="00C90CB8">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09121AED"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Раздел 8. Литература народов России</w:t>
            </w:r>
          </w:p>
        </w:tc>
        <w:tc>
          <w:tcPr>
            <w:tcW w:w="992" w:type="dxa"/>
            <w:gridSpan w:val="2"/>
            <w:tcBorders>
              <w:top w:val="single" w:sz="4" w:space="0" w:color="000000"/>
              <w:left w:val="single" w:sz="4" w:space="0" w:color="000000"/>
              <w:bottom w:val="single" w:sz="4" w:space="0" w:color="000000"/>
              <w:right w:val="single" w:sz="4" w:space="0" w:color="000000"/>
            </w:tcBorders>
          </w:tcPr>
          <w:p w14:paraId="169FB3D7"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07C30C5C"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r>
      <w:tr w:rsidR="00C90CB8" w14:paraId="2A5A6C2D"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6FC64F3F"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8"/>
              <w:rPr>
                <w:rFonts w:ascii="Times New Roman" w:hAnsi="Times New Roman"/>
                <w:b/>
                <w:sz w:val="24"/>
              </w:rPr>
            </w:pPr>
            <w:r>
              <w:rPr>
                <w:rFonts w:ascii="Times New Roman" w:hAnsi="Times New Roman"/>
                <w:b/>
                <w:sz w:val="24"/>
              </w:rPr>
              <w:t>Тема 8.1 Литература народов России.</w:t>
            </w:r>
          </w:p>
          <w:p w14:paraId="25DB2644"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Идейно-художественное своеобразие литературы народов России и её взаимосвязь с русской литературой</w:t>
            </w:r>
          </w:p>
        </w:tc>
        <w:tc>
          <w:tcPr>
            <w:tcW w:w="10490" w:type="dxa"/>
            <w:tcBorders>
              <w:top w:val="single" w:sz="4" w:space="0" w:color="000000"/>
              <w:left w:val="single" w:sz="4" w:space="0" w:color="000000"/>
              <w:bottom w:val="single" w:sz="4" w:space="0" w:color="000000"/>
              <w:right w:val="single" w:sz="4" w:space="0" w:color="000000"/>
            </w:tcBorders>
            <w:hideMark/>
          </w:tcPr>
          <w:p w14:paraId="6357B446" w14:textId="77777777" w:rsidR="00C90CB8" w:rsidRDefault="00C90CB8">
            <w:pPr>
              <w:spacing w:after="0" w:line="240" w:lineRule="auto"/>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36ABDCC3"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A40FDED"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C90CB8" w14:paraId="14B2A591"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69F4D695" w14:textId="77777777" w:rsidR="00C90CB8" w:rsidRDefault="00C90CB8">
            <w:pPr>
              <w:spacing w:after="0"/>
              <w:rPr>
                <w:rFonts w:ascii="Times New Roman" w:hAnsi="Times New Roman"/>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2247B3F0" w14:textId="77777777" w:rsidR="0064433C" w:rsidRDefault="00C90CB8" w:rsidP="0064433C">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повести, стихотворения (не менее одного произведения по выбору): стихотворения Г. Тукая, К. Хетагурова; рассказ Ю. </w:t>
            </w:r>
            <w:proofErr w:type="spellStart"/>
            <w:r>
              <w:rPr>
                <w:rFonts w:ascii="Times New Roman" w:hAnsi="Times New Roman"/>
                <w:sz w:val="24"/>
              </w:rPr>
              <w:t>Рытхэу</w:t>
            </w:r>
            <w:proofErr w:type="spellEnd"/>
            <w:r>
              <w:rPr>
                <w:rFonts w:ascii="Times New Roman" w:hAnsi="Times New Roman"/>
                <w:sz w:val="24"/>
              </w:rPr>
              <w:t xml:space="preserve"> «Хранитель огня»; повесть Ю. </w:t>
            </w:r>
            <w:proofErr w:type="spellStart"/>
            <w:r>
              <w:rPr>
                <w:rFonts w:ascii="Times New Roman" w:hAnsi="Times New Roman"/>
                <w:sz w:val="24"/>
              </w:rPr>
              <w:t>Шесталова</w:t>
            </w:r>
            <w:proofErr w:type="spellEnd"/>
            <w:r>
              <w:rPr>
                <w:rFonts w:ascii="Times New Roman" w:hAnsi="Times New Roman"/>
                <w:sz w:val="24"/>
              </w:rPr>
              <w:t xml:space="preserve"> «Синий ветер </w:t>
            </w:r>
            <w:proofErr w:type="spellStart"/>
            <w:r>
              <w:rPr>
                <w:rFonts w:ascii="Times New Roman" w:hAnsi="Times New Roman"/>
                <w:sz w:val="24"/>
              </w:rPr>
              <w:t>каслания</w:t>
            </w:r>
            <w:proofErr w:type="spellEnd"/>
            <w:r>
              <w:rPr>
                <w:rFonts w:ascii="Times New Roman" w:hAnsi="Times New Roman"/>
                <w:sz w:val="24"/>
              </w:rPr>
              <w:t xml:space="preserve">» и другие; стихотворения Г. </w:t>
            </w:r>
            <w:proofErr w:type="spellStart"/>
            <w:r>
              <w:rPr>
                <w:rFonts w:ascii="Times New Roman" w:hAnsi="Times New Roman"/>
                <w:sz w:val="24"/>
              </w:rPr>
              <w:t>Айги</w:t>
            </w:r>
            <w:proofErr w:type="spellEnd"/>
            <w:r>
              <w:rPr>
                <w:rFonts w:ascii="Times New Roman" w:hAnsi="Times New Roman"/>
                <w:sz w:val="24"/>
              </w:rPr>
              <w:t xml:space="preserve">, Р. Гамзатова, М. </w:t>
            </w:r>
            <w:proofErr w:type="spellStart"/>
            <w:r>
              <w:rPr>
                <w:rFonts w:ascii="Times New Roman" w:hAnsi="Times New Roman"/>
                <w:sz w:val="24"/>
              </w:rPr>
              <w:t>Джалиля</w:t>
            </w:r>
            <w:proofErr w:type="spellEnd"/>
            <w:r>
              <w:rPr>
                <w:rFonts w:ascii="Times New Roman" w:hAnsi="Times New Roman"/>
                <w:sz w:val="24"/>
              </w:rPr>
              <w:t xml:space="preserve">, М. Карима, Д. Кугультинова, К. Кулиева </w:t>
            </w:r>
            <w:r w:rsidR="0064433C">
              <w:rPr>
                <w:rFonts w:ascii="Times New Roman" w:hAnsi="Times New Roman"/>
                <w:sz w:val="24"/>
              </w:rPr>
              <w:t xml:space="preserve">Взаимовлияние русской художественной литературы и литературы народов России. Историко-культурный контекст и контекст творчества автора художественного произведения. </w:t>
            </w:r>
          </w:p>
          <w:p w14:paraId="70D902F8" w14:textId="33CEBF14" w:rsidR="00C90CB8" w:rsidRDefault="0064433C" w:rsidP="0064433C">
            <w:pPr>
              <w:spacing w:after="0" w:line="240" w:lineRule="auto"/>
              <w:jc w:val="both"/>
              <w:rPr>
                <w:rFonts w:ascii="Times New Roman" w:hAnsi="Times New Roman"/>
                <w:sz w:val="24"/>
              </w:rPr>
            </w:pPr>
            <w:r>
              <w:rPr>
                <w:rFonts w:ascii="Times New Roman" w:hAnsi="Times New Roman"/>
                <w:i/>
                <w:sz w:val="24"/>
              </w:rPr>
              <w:t>Подготовка сценария литературно-музыкальной композиции / культурно - массового мероприятия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053D310" w14:textId="175A97C8" w:rsidR="00C90CB8" w:rsidRPr="0064433C" w:rsidRDefault="00644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lang w:val="en-US"/>
              </w:rPr>
            </w:pPr>
            <w:r>
              <w:rPr>
                <w:rFonts w:ascii="Times New Roman" w:hAnsi="Times New Roman"/>
                <w:sz w:val="24"/>
                <w:lang w:val="en-US"/>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3AD4E71A" w14:textId="77777777" w:rsidR="00C90CB8" w:rsidRDefault="00C90CB8">
            <w:pPr>
              <w:spacing w:after="0"/>
              <w:rPr>
                <w:rFonts w:ascii="Times New Roman" w:hAnsi="Times New Roman"/>
                <w:sz w:val="24"/>
              </w:rPr>
            </w:pPr>
          </w:p>
        </w:tc>
      </w:tr>
      <w:tr w:rsidR="00C90CB8" w14:paraId="6A6E9367" w14:textId="77777777" w:rsidTr="00C90CB8">
        <w:trPr>
          <w:trHeight w:val="20"/>
        </w:trPr>
        <w:tc>
          <w:tcPr>
            <w:tcW w:w="13161" w:type="dxa"/>
            <w:gridSpan w:val="3"/>
            <w:tcBorders>
              <w:top w:val="single" w:sz="4" w:space="0" w:color="000000"/>
              <w:left w:val="single" w:sz="4" w:space="0" w:color="000000"/>
              <w:bottom w:val="single" w:sz="4" w:space="0" w:color="000000"/>
              <w:right w:val="single" w:sz="4" w:space="0" w:color="000000"/>
            </w:tcBorders>
            <w:hideMark/>
          </w:tcPr>
          <w:p w14:paraId="6575F0D3" w14:textId="77777777" w:rsidR="00C90CB8" w:rsidRDefault="00C90CB8">
            <w:pPr>
              <w:spacing w:after="0" w:line="240" w:lineRule="auto"/>
              <w:rPr>
                <w:rFonts w:ascii="Times New Roman" w:hAnsi="Times New Roman"/>
                <w:b/>
                <w:sz w:val="24"/>
              </w:rPr>
            </w:pPr>
            <w:r>
              <w:rPr>
                <w:rFonts w:ascii="Times New Roman" w:hAnsi="Times New Roman"/>
                <w:b/>
                <w:sz w:val="24"/>
              </w:rPr>
              <w:t>Раздел 9. Зарубежная литература</w:t>
            </w:r>
          </w:p>
        </w:tc>
        <w:tc>
          <w:tcPr>
            <w:tcW w:w="992" w:type="dxa"/>
            <w:gridSpan w:val="2"/>
            <w:tcBorders>
              <w:top w:val="single" w:sz="4" w:space="0" w:color="000000"/>
              <w:left w:val="single" w:sz="4" w:space="0" w:color="000000"/>
              <w:bottom w:val="single" w:sz="4" w:space="0" w:color="000000"/>
              <w:right w:val="single" w:sz="4" w:space="0" w:color="000000"/>
            </w:tcBorders>
          </w:tcPr>
          <w:p w14:paraId="78A4C02A"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636D1294"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C90CB8" w14:paraId="3496DB42"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F19B5E1"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Тема 9.1 Основные темы и мотивы зарубежной поэзии и прозы второй половины XIX века - </w:t>
            </w:r>
            <w:r>
              <w:rPr>
                <w:rFonts w:ascii="Times New Roman" w:hAnsi="Times New Roman"/>
                <w:b/>
                <w:sz w:val="24"/>
              </w:rPr>
              <w:lastRenderedPageBreak/>
              <w:t>XX века</w:t>
            </w:r>
          </w:p>
        </w:tc>
        <w:tc>
          <w:tcPr>
            <w:tcW w:w="10490" w:type="dxa"/>
            <w:tcBorders>
              <w:top w:val="single" w:sz="4" w:space="0" w:color="000000"/>
              <w:left w:val="single" w:sz="4" w:space="0" w:color="000000"/>
              <w:bottom w:val="single" w:sz="4" w:space="0" w:color="000000"/>
              <w:right w:val="single" w:sz="4" w:space="0" w:color="000000"/>
            </w:tcBorders>
            <w:hideMark/>
          </w:tcPr>
          <w:p w14:paraId="08633BF4" w14:textId="77777777" w:rsidR="00C90CB8" w:rsidRDefault="00C90CB8">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1FFB07E"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922BC1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C90CB8" w14:paraId="61B64F5E" w14:textId="77777777" w:rsidTr="0064433C">
        <w:trPr>
          <w:trHeight w:val="27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A663418"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5DE92A46" w14:textId="77777777" w:rsidR="00C90CB8" w:rsidRDefault="00C90CB8">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Зарубежная проза второй половины XIX века-- XX века (</w:t>
            </w:r>
            <w:r>
              <w:rPr>
                <w:rFonts w:ascii="Times New Roman" w:hAnsi="Times New Roman"/>
                <w:i/>
                <w:sz w:val="24"/>
              </w:rPr>
              <w:t>одно произведение по выбору</w:t>
            </w:r>
            <w:r>
              <w:rPr>
                <w:rFonts w:ascii="Times New Roman" w:hAnsi="Times New Roman"/>
                <w:sz w:val="24"/>
              </w:rPr>
              <w:t xml:space="preserve">). Например, произведения </w:t>
            </w:r>
            <w:proofErr w:type="spellStart"/>
            <w:r>
              <w:rPr>
                <w:rFonts w:ascii="Times New Roman" w:hAnsi="Times New Roman"/>
                <w:sz w:val="24"/>
              </w:rPr>
              <w:t>Р.Брэдбери</w:t>
            </w:r>
            <w:proofErr w:type="spellEnd"/>
            <w:r>
              <w:rPr>
                <w:rFonts w:ascii="Times New Roman" w:hAnsi="Times New Roman"/>
                <w:sz w:val="24"/>
              </w:rPr>
              <w:t xml:space="preserve"> «451 градус по Фаренгейту»; Э. Хемингуэя «Старик и море».</w:t>
            </w:r>
          </w:p>
          <w:p w14:paraId="5507AA0D" w14:textId="77777777" w:rsidR="00C90CB8" w:rsidRDefault="00C90CB8">
            <w:pPr>
              <w:spacing w:after="0" w:line="240" w:lineRule="auto"/>
              <w:jc w:val="both"/>
              <w:rPr>
                <w:rFonts w:ascii="Times New Roman" w:hAnsi="Times New Roman"/>
                <w:sz w:val="24"/>
              </w:rPr>
            </w:pPr>
            <w:r>
              <w:rPr>
                <w:rFonts w:ascii="Times New Roman" w:hAnsi="Times New Roman"/>
                <w:sz w:val="24"/>
              </w:rPr>
              <w:t xml:space="preserve">Зарубежная поэзия второй половины XIX века -- XX века (не менее двух стихотворений одного из </w:t>
            </w:r>
            <w:r>
              <w:rPr>
                <w:rFonts w:ascii="Times New Roman" w:hAnsi="Times New Roman"/>
                <w:sz w:val="24"/>
              </w:rPr>
              <w:lastRenderedPageBreak/>
              <w:t>поэтов по выбору). Например, стихотворения А. Рембо, Ш. Бодлера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213A0C5"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60B7C8E" w14:textId="77777777" w:rsidR="00C90CB8" w:rsidRDefault="00C90CB8">
            <w:pPr>
              <w:spacing w:after="0"/>
              <w:rPr>
                <w:rFonts w:ascii="Times New Roman" w:hAnsi="Times New Roman"/>
                <w:sz w:val="24"/>
              </w:rPr>
            </w:pPr>
          </w:p>
        </w:tc>
      </w:tr>
      <w:tr w:rsidR="00C90CB8" w14:paraId="7CDF0DDB" w14:textId="77777777" w:rsidTr="00C90CB8">
        <w:trPr>
          <w:trHeight w:val="20"/>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A0FA5B0"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9.2</w:t>
            </w:r>
          </w:p>
          <w:p w14:paraId="355410ED"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Отражение социальных проблем в зарубежной драматургии второй половины XIX века - XX века</w:t>
            </w:r>
          </w:p>
        </w:tc>
        <w:tc>
          <w:tcPr>
            <w:tcW w:w="10490" w:type="dxa"/>
            <w:tcBorders>
              <w:top w:val="single" w:sz="4" w:space="0" w:color="000000"/>
              <w:left w:val="single" w:sz="4" w:space="0" w:color="000000"/>
              <w:bottom w:val="single" w:sz="4" w:space="0" w:color="000000"/>
              <w:right w:val="single" w:sz="4" w:space="0" w:color="000000"/>
            </w:tcBorders>
            <w:hideMark/>
          </w:tcPr>
          <w:p w14:paraId="751A3294" w14:textId="77777777" w:rsidR="00C90CB8" w:rsidRDefault="00C90CB8">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gridSpan w:val="2"/>
            <w:tcBorders>
              <w:top w:val="single" w:sz="4" w:space="0" w:color="000000"/>
              <w:left w:val="single" w:sz="4" w:space="0" w:color="000000"/>
              <w:bottom w:val="single" w:sz="4" w:space="0" w:color="000000"/>
              <w:right w:val="single" w:sz="4" w:space="0" w:color="000000"/>
            </w:tcBorders>
          </w:tcPr>
          <w:p w14:paraId="091359D8" w14:textId="1FB13B20" w:rsidR="00C90CB8" w:rsidRPr="00853EB9" w:rsidRDefault="00853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66A7388"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tc>
      </w:tr>
      <w:tr w:rsidR="00C90CB8" w14:paraId="1C802008" w14:textId="77777777" w:rsidTr="0064433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14238884"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238F078" w14:textId="6D422663" w:rsidR="00C90CB8" w:rsidRDefault="00C90CB8">
            <w:pPr>
              <w:spacing w:after="0" w:line="240" w:lineRule="auto"/>
              <w:jc w:val="both"/>
              <w:rPr>
                <w:rFonts w:ascii="Times New Roman" w:hAnsi="Times New Roman"/>
                <w:sz w:val="24"/>
                <w:shd w:val="clear" w:color="auto" w:fill="4BF357"/>
              </w:rPr>
            </w:pPr>
            <w:r>
              <w:rPr>
                <w:rFonts w:ascii="Times New Roman" w:hAnsi="Times New Roman"/>
                <w:i/>
                <w:sz w:val="24"/>
              </w:rPr>
              <w:t>Для чтения и изучения:</w:t>
            </w:r>
            <w:r>
              <w:rPr>
                <w:rFonts w:ascii="Times New Roman" w:hAnsi="Times New Roman"/>
                <w:sz w:val="24"/>
              </w:rPr>
              <w:t xml:space="preserve"> зарубежная драматургия второй половины XIX века (</w:t>
            </w:r>
            <w:r>
              <w:rPr>
                <w:rFonts w:ascii="Times New Roman" w:hAnsi="Times New Roman"/>
                <w:i/>
                <w:sz w:val="24"/>
              </w:rPr>
              <w:t>одно произведение по выбору</w:t>
            </w:r>
            <w:r>
              <w:rPr>
                <w:rFonts w:ascii="Times New Roman" w:hAnsi="Times New Roman"/>
                <w:sz w:val="24"/>
              </w:rPr>
              <w:t>). Например, пьеса Г. Ибсена «Кукольный дом»,</w:t>
            </w:r>
            <w:r>
              <w:rPr>
                <w:rStyle w:val="14"/>
                <w:rFonts w:ascii="Times New Roman" w:hAnsi="Times New Roman"/>
                <w:sz w:val="24"/>
              </w:rPr>
              <w:t xml:space="preserve"> </w:t>
            </w:r>
            <w:r>
              <w:rPr>
                <w:rFonts w:ascii="Times New Roman" w:hAnsi="Times New Roman"/>
                <w:sz w:val="24"/>
              </w:rPr>
              <w:t>Б. Брехта «Мамаша Кураж и ее дети»; М. Метерлинка «Синяя птица»; О. Уайльда «Идеальный муж»; Т. Уильямса «Трамвай «Желание»; Б. Шоу «Пигмалион» и другие.</w:t>
            </w:r>
            <w:r w:rsidR="0064433C">
              <w:rPr>
                <w:rFonts w:ascii="Times New Roman" w:hAnsi="Times New Roman"/>
                <w:sz w:val="24"/>
              </w:rPr>
              <w:t xml:space="preserve">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gridSpan w:val="2"/>
            <w:tcBorders>
              <w:top w:val="single" w:sz="4" w:space="0" w:color="000000"/>
              <w:left w:val="single" w:sz="4" w:space="0" w:color="000000"/>
              <w:bottom w:val="single" w:sz="4" w:space="0" w:color="000000"/>
              <w:right w:val="single" w:sz="4" w:space="0" w:color="000000"/>
            </w:tcBorders>
          </w:tcPr>
          <w:p w14:paraId="4D6DEE21"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D554D38" w14:textId="77777777" w:rsidR="00C90CB8" w:rsidRDefault="00C90CB8">
            <w:pPr>
              <w:spacing w:after="0"/>
              <w:rPr>
                <w:rFonts w:ascii="Times New Roman" w:hAnsi="Times New Roman"/>
                <w:sz w:val="24"/>
              </w:rPr>
            </w:pPr>
          </w:p>
        </w:tc>
      </w:tr>
      <w:tr w:rsidR="00C90CB8" w14:paraId="375D7B07" w14:textId="77777777" w:rsidTr="00C90CB8">
        <w:trPr>
          <w:trHeight w:val="361"/>
        </w:trPr>
        <w:tc>
          <w:tcPr>
            <w:tcW w:w="13161" w:type="dxa"/>
            <w:gridSpan w:val="3"/>
            <w:tcBorders>
              <w:top w:val="single" w:sz="4" w:space="0" w:color="000000"/>
              <w:left w:val="single" w:sz="4" w:space="0" w:color="000000"/>
              <w:bottom w:val="single" w:sz="4" w:space="0" w:color="000000"/>
              <w:right w:val="single" w:sz="4" w:space="0" w:color="000000"/>
            </w:tcBorders>
            <w:hideMark/>
          </w:tcPr>
          <w:p w14:paraId="1FE5FE9D"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 xml:space="preserve">Прикладной модуль «Профессионально-ориентированное содержание раздела»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5657EF0" w14:textId="15357BC3" w:rsidR="00C90CB8" w:rsidRDefault="00853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15</w:t>
            </w:r>
          </w:p>
        </w:tc>
        <w:tc>
          <w:tcPr>
            <w:tcW w:w="1582" w:type="dxa"/>
            <w:tcBorders>
              <w:top w:val="single" w:sz="4" w:space="0" w:color="000000"/>
              <w:left w:val="single" w:sz="4" w:space="0" w:color="000000"/>
              <w:bottom w:val="single" w:sz="4" w:space="0" w:color="000000"/>
              <w:right w:val="single" w:sz="4" w:space="0" w:color="000000"/>
            </w:tcBorders>
          </w:tcPr>
          <w:p w14:paraId="31C395FB"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p>
        </w:tc>
      </w:tr>
      <w:tr w:rsidR="00C90CB8" w14:paraId="46D516A8" w14:textId="77777777" w:rsidTr="00C90CB8">
        <w:trPr>
          <w:trHeight w:val="787"/>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84581E7"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Тема 10.1</w:t>
            </w:r>
          </w:p>
          <w:p w14:paraId="3D9543E6"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iCs/>
                <w:sz w:val="24"/>
                <w:szCs w:val="24"/>
              </w:rPr>
              <w:t>Дело мастера боится</w:t>
            </w:r>
          </w:p>
        </w:tc>
        <w:tc>
          <w:tcPr>
            <w:tcW w:w="10490" w:type="dxa"/>
            <w:tcBorders>
              <w:top w:val="single" w:sz="4" w:space="0" w:color="000000"/>
              <w:left w:val="single" w:sz="4" w:space="0" w:color="000000"/>
              <w:bottom w:val="single" w:sz="4" w:space="0" w:color="000000"/>
              <w:right w:val="single" w:sz="4" w:space="0" w:color="000000"/>
            </w:tcBorders>
            <w:hideMark/>
          </w:tcPr>
          <w:p w14:paraId="225AA540"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Содержание учебного материала</w:t>
            </w:r>
            <w:r>
              <w:rPr>
                <w:rFonts w:ascii="Times New Roman" w:hAnsi="Times New Roman"/>
                <w:sz w:val="24"/>
                <w:szCs w:val="24"/>
              </w:rPr>
              <w:t>:</w:t>
            </w:r>
          </w:p>
          <w:p w14:paraId="0A8241CC" w14:textId="77777777" w:rsidR="00C90CB8" w:rsidRDefault="00C90CB8">
            <w:pPr>
              <w:spacing w:after="0" w:line="240" w:lineRule="auto"/>
              <w:jc w:val="both"/>
              <w:rPr>
                <w:rFonts w:ascii="Times New Roman" w:hAnsi="Times New Roman"/>
                <w:b/>
                <w:sz w:val="24"/>
              </w:rPr>
            </w:pPr>
            <w:r>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992" w:type="dxa"/>
            <w:gridSpan w:val="2"/>
            <w:tcBorders>
              <w:top w:val="single" w:sz="4" w:space="0" w:color="000000"/>
              <w:left w:val="single" w:sz="4" w:space="0" w:color="000000"/>
              <w:bottom w:val="single" w:sz="4" w:space="0" w:color="000000"/>
              <w:right w:val="single" w:sz="4" w:space="0" w:color="000000"/>
            </w:tcBorders>
          </w:tcPr>
          <w:p w14:paraId="4222F5C4"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523B450E"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C90CB8" w14:paraId="33C85B19" w14:textId="77777777" w:rsidTr="0064433C">
        <w:trPr>
          <w:trHeight w:val="737"/>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7D30C6F"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691039E" w14:textId="36C8B9D6"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Практические занятия: </w:t>
            </w:r>
            <w:r>
              <w:rPr>
                <w:rFonts w:ascii="Times New Roman" w:hAnsi="Times New Roman"/>
                <w:sz w:val="24"/>
                <w:szCs w:val="24"/>
              </w:rPr>
              <w:t>ПР.№ 3</w:t>
            </w:r>
            <w:r w:rsidR="00DC2B90">
              <w:rPr>
                <w:rFonts w:ascii="Times New Roman" w:hAnsi="Times New Roman"/>
                <w:sz w:val="24"/>
                <w:szCs w:val="24"/>
              </w:rPr>
              <w:t>2</w:t>
            </w:r>
            <w:r>
              <w:rPr>
                <w:rFonts w:ascii="Times New Roman" w:hAnsi="Times New Roman"/>
                <w:sz w:val="24"/>
                <w:szCs w:val="24"/>
              </w:rPr>
              <w:t xml:space="preserve"> Дело мастера боится</w:t>
            </w:r>
          </w:p>
          <w:p w14:paraId="3444C9FF" w14:textId="77777777" w:rsidR="00C90CB8" w:rsidRDefault="00C90CB8">
            <w:pPr>
              <w:spacing w:after="0" w:line="240" w:lineRule="auto"/>
              <w:jc w:val="both"/>
              <w:rPr>
                <w:rFonts w:ascii="Times New Roman" w:hAnsi="Times New Roman"/>
                <w:b/>
                <w:sz w:val="24"/>
              </w:rPr>
            </w:pPr>
            <w:r>
              <w:rPr>
                <w:rFonts w:ascii="Times New Roman" w:hAnsi="Times New Roman"/>
                <w:sz w:val="24"/>
                <w:szCs w:val="24"/>
              </w:rPr>
              <w:t>анализ высказываний писателей о мастерстве; 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4E061061"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59AF43C9"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02, 03, 04, 05, ОК 06, ОК 09</w:t>
            </w:r>
          </w:p>
        </w:tc>
      </w:tr>
      <w:tr w:rsidR="00C90CB8" w14:paraId="66BA2BE5" w14:textId="77777777" w:rsidTr="00C90CB8">
        <w:trPr>
          <w:trHeight w:val="418"/>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85BA932"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sz w:val="24"/>
                <w:szCs w:val="24"/>
              </w:rPr>
              <w:t xml:space="preserve">Тема 10.2 </w:t>
            </w:r>
            <w:r>
              <w:rPr>
                <w:rFonts w:ascii="Times New Roman" w:hAnsi="Times New Roman"/>
                <w:iCs/>
                <w:sz w:val="24"/>
                <w:szCs w:val="24"/>
              </w:rPr>
              <w:t>«Ты профессией астронома метростроевца не удивишь!..»</w:t>
            </w:r>
          </w:p>
        </w:tc>
        <w:tc>
          <w:tcPr>
            <w:tcW w:w="10490" w:type="dxa"/>
            <w:tcBorders>
              <w:top w:val="single" w:sz="4" w:space="0" w:color="000000"/>
              <w:left w:val="single" w:sz="4" w:space="0" w:color="000000"/>
              <w:bottom w:val="single" w:sz="4" w:space="0" w:color="000000"/>
              <w:right w:val="single" w:sz="4" w:space="0" w:color="000000"/>
            </w:tcBorders>
            <w:hideMark/>
          </w:tcPr>
          <w:p w14:paraId="5F76B835"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Содержание учебного материала</w:t>
            </w:r>
            <w:r>
              <w:rPr>
                <w:rFonts w:ascii="Times New Roman" w:hAnsi="Times New Roman"/>
                <w:sz w:val="24"/>
                <w:szCs w:val="24"/>
              </w:rPr>
              <w:t>:</w:t>
            </w:r>
          </w:p>
          <w:p w14:paraId="6885A94F"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szCs w:val="24"/>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992" w:type="dxa"/>
            <w:gridSpan w:val="2"/>
            <w:tcBorders>
              <w:top w:val="single" w:sz="4" w:space="0" w:color="000000"/>
              <w:left w:val="single" w:sz="4" w:space="0" w:color="000000"/>
              <w:bottom w:val="single" w:sz="4" w:space="0" w:color="000000"/>
              <w:right w:val="single" w:sz="4" w:space="0" w:color="000000"/>
            </w:tcBorders>
          </w:tcPr>
          <w:p w14:paraId="6ABD36A7"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77E6A7A4"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C90CB8" w14:paraId="24E6C5C3" w14:textId="77777777" w:rsidTr="0064433C">
        <w:trPr>
          <w:trHeight w:val="559"/>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0F32F0FF"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30542354" w14:textId="3B894CCB"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Практические занятия: </w:t>
            </w:r>
            <w:r>
              <w:rPr>
                <w:rFonts w:ascii="Times New Roman" w:hAnsi="Times New Roman"/>
                <w:sz w:val="24"/>
                <w:szCs w:val="24"/>
              </w:rPr>
              <w:t xml:space="preserve">ПР.№ </w:t>
            </w:r>
            <w:r w:rsidR="00DC2B90">
              <w:rPr>
                <w:rFonts w:ascii="Times New Roman" w:hAnsi="Times New Roman"/>
                <w:sz w:val="24"/>
                <w:szCs w:val="24"/>
              </w:rPr>
              <w:t>33</w:t>
            </w:r>
            <w:r>
              <w:t xml:space="preserve"> </w:t>
            </w:r>
            <w:r>
              <w:rPr>
                <w:rFonts w:ascii="Times New Roman" w:hAnsi="Times New Roman"/>
                <w:sz w:val="24"/>
                <w:szCs w:val="24"/>
              </w:rPr>
              <w:t>«Ты профессией астронома метростроевца не удивишь!..»</w:t>
            </w:r>
          </w:p>
          <w:p w14:paraId="26DC2C4D"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szCs w:val="24"/>
              </w:rPr>
              <w:t xml:space="preserve">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w:t>
            </w:r>
            <w:proofErr w:type="spellStart"/>
            <w:r>
              <w:rPr>
                <w:rFonts w:ascii="Times New Roman" w:hAnsi="Times New Roman"/>
                <w:sz w:val="24"/>
                <w:szCs w:val="24"/>
              </w:rPr>
              <w:t>инфоресурсами</w:t>
            </w:r>
            <w:proofErr w:type="spellEnd"/>
            <w:r>
              <w:rPr>
                <w:rFonts w:ascii="Times New Roman" w:hAnsi="Times New Roman"/>
                <w:sz w:val="24"/>
                <w:szCs w:val="24"/>
              </w:rPr>
              <w:t xml:space="preserve">.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w:t>
            </w:r>
            <w:r>
              <w:rPr>
                <w:rFonts w:ascii="Times New Roman" w:hAnsi="Times New Roman"/>
                <w:sz w:val="24"/>
                <w:szCs w:val="24"/>
              </w:rPr>
              <w:lastRenderedPageBreak/>
              <w:t>получаемой профессией и ее социальной значимостью; участие в дискуссии «Как люди моей профессии меняют мир к лучшему?»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79C5731"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lastRenderedPageBreak/>
              <w:t>2</w:t>
            </w:r>
          </w:p>
        </w:tc>
        <w:tc>
          <w:tcPr>
            <w:tcW w:w="1593" w:type="dxa"/>
            <w:gridSpan w:val="2"/>
            <w:tcBorders>
              <w:top w:val="single" w:sz="4" w:space="0" w:color="000000"/>
              <w:left w:val="single" w:sz="4" w:space="0" w:color="000000"/>
              <w:bottom w:val="single" w:sz="4" w:space="0" w:color="000000"/>
              <w:right w:val="single" w:sz="4" w:space="0" w:color="000000"/>
            </w:tcBorders>
          </w:tcPr>
          <w:p w14:paraId="73C9EF1B"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C90CB8" w14:paraId="5847654A" w14:textId="77777777" w:rsidTr="00C90CB8">
        <w:trPr>
          <w:trHeight w:val="321"/>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443D937F"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lastRenderedPageBreak/>
              <w:t xml:space="preserve">Тема 10.3. </w:t>
            </w:r>
          </w:p>
          <w:p w14:paraId="095037D2" w14:textId="77777777" w:rsidR="00C90CB8" w:rsidRDefault="00C90CB8">
            <w:pPr>
              <w:spacing w:after="0" w:line="240" w:lineRule="auto"/>
              <w:rPr>
                <w:rFonts w:ascii="Times New Roman" w:hAnsi="Times New Roman"/>
                <w:b/>
                <w:sz w:val="24"/>
              </w:rPr>
            </w:pPr>
            <w:r>
              <w:rPr>
                <w:rFonts w:ascii="Times New Roman" w:hAnsi="Times New Roman"/>
                <w:iCs/>
                <w:sz w:val="24"/>
                <w:szCs w:val="24"/>
              </w:rPr>
              <w:t>«</w:t>
            </w:r>
            <w:r>
              <w:rPr>
                <w:rFonts w:ascii="Times New Roman" w:hAnsi="Times New Roman"/>
                <w:sz w:val="24"/>
                <w:szCs w:val="24"/>
                <w:lang w:eastAsia="ru-RU"/>
              </w:rPr>
              <w:t>Каждый должен быть величествен в своем деле</w:t>
            </w:r>
            <w:r>
              <w:rPr>
                <w:rFonts w:ascii="Times New Roman" w:hAnsi="Times New Roman"/>
                <w:iCs/>
                <w:sz w:val="24"/>
                <w:szCs w:val="24"/>
              </w:rPr>
              <w:t>»: пути совершенствования в  специальности</w:t>
            </w:r>
          </w:p>
        </w:tc>
        <w:tc>
          <w:tcPr>
            <w:tcW w:w="10490" w:type="dxa"/>
            <w:tcBorders>
              <w:top w:val="single" w:sz="4" w:space="0" w:color="000000"/>
              <w:left w:val="single" w:sz="4" w:space="0" w:color="000000"/>
              <w:bottom w:val="single" w:sz="4" w:space="0" w:color="000000"/>
              <w:right w:val="single" w:sz="4" w:space="0" w:color="000000"/>
            </w:tcBorders>
            <w:hideMark/>
          </w:tcPr>
          <w:p w14:paraId="657A2E1B"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p w14:paraId="1B47B234" w14:textId="77777777" w:rsidR="00C90CB8" w:rsidRDefault="00C90CB8">
            <w:pPr>
              <w:spacing w:after="0" w:line="240" w:lineRule="auto"/>
              <w:jc w:val="both"/>
              <w:rPr>
                <w:rFonts w:ascii="Times New Roman" w:hAnsi="Times New Roman"/>
                <w:b/>
                <w:sz w:val="24"/>
              </w:rPr>
            </w:pPr>
            <w:r>
              <w:rPr>
                <w:rFonts w:ascii="Times New Roman" w:hAnsi="Times New Roman"/>
                <w:sz w:val="24"/>
                <w:szCs w:val="24"/>
              </w:rPr>
              <w:t xml:space="preserve">Обобщение и систематизация знаний о профессиональном мастерстве в художественных произведениях писателей и поэтов второй половины XIX - ХХI </w:t>
            </w:r>
            <w:proofErr w:type="spellStart"/>
            <w:r>
              <w:rPr>
                <w:rFonts w:ascii="Times New Roman" w:hAnsi="Times New Roman"/>
                <w:sz w:val="24"/>
                <w:szCs w:val="24"/>
              </w:rPr>
              <w:t>в.в</w:t>
            </w:r>
            <w:proofErr w:type="spellEnd"/>
            <w:r>
              <w:rPr>
                <w:rFonts w:ascii="Times New Roman" w:hAnsi="Times New Roman"/>
                <w:sz w:val="24"/>
                <w:szCs w:val="24"/>
              </w:rPr>
              <w:t>. Знакомство с профессиональными журналами и информационными ресурсами, посвященными профессиональной деятельности</w:t>
            </w:r>
          </w:p>
        </w:tc>
        <w:tc>
          <w:tcPr>
            <w:tcW w:w="992" w:type="dxa"/>
            <w:gridSpan w:val="2"/>
            <w:tcBorders>
              <w:top w:val="single" w:sz="4" w:space="0" w:color="000000"/>
              <w:left w:val="single" w:sz="4" w:space="0" w:color="000000"/>
              <w:bottom w:val="single" w:sz="4" w:space="0" w:color="000000"/>
              <w:right w:val="single" w:sz="4" w:space="0" w:color="000000"/>
            </w:tcBorders>
          </w:tcPr>
          <w:p w14:paraId="288C3A0D"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69BD14D"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14:paraId="42B942E0"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i/>
                <w:sz w:val="24"/>
              </w:rPr>
              <w:t> </w:t>
            </w:r>
          </w:p>
        </w:tc>
      </w:tr>
      <w:tr w:rsidR="00C90CB8" w14:paraId="31B05AC6" w14:textId="77777777" w:rsidTr="0064433C">
        <w:trPr>
          <w:trHeight w:val="892"/>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605A086"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0EC09F2" w14:textId="22A0AE4B"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 xml:space="preserve">Практические занятия: </w:t>
            </w:r>
            <w:r>
              <w:rPr>
                <w:rFonts w:ascii="Times New Roman" w:hAnsi="Times New Roman"/>
                <w:sz w:val="24"/>
                <w:szCs w:val="24"/>
              </w:rPr>
              <w:t xml:space="preserve">ПР.№ </w:t>
            </w:r>
            <w:r w:rsidR="00DC2B90">
              <w:rPr>
                <w:rFonts w:ascii="Times New Roman" w:hAnsi="Times New Roman"/>
                <w:sz w:val="24"/>
                <w:szCs w:val="24"/>
              </w:rPr>
              <w:t>34</w:t>
            </w:r>
            <w:r>
              <w:t xml:space="preserve"> </w:t>
            </w:r>
            <w:r>
              <w:rPr>
                <w:rFonts w:ascii="Times New Roman" w:hAnsi="Times New Roman"/>
                <w:sz w:val="24"/>
                <w:szCs w:val="24"/>
              </w:rPr>
              <w:t>«Каждый должен быть величествен в своем деле:</w:t>
            </w:r>
          </w:p>
          <w:p w14:paraId="5A467DE0" w14:textId="77777777" w:rsidR="00C90CB8" w:rsidRDefault="00C90CB8">
            <w:pPr>
              <w:spacing w:after="0" w:line="240" w:lineRule="auto"/>
              <w:jc w:val="both"/>
              <w:rPr>
                <w:rFonts w:ascii="Times New Roman" w:hAnsi="Times New Roman"/>
                <w:b/>
                <w:sz w:val="24"/>
              </w:rPr>
            </w:pPr>
            <w:r>
              <w:rPr>
                <w:rFonts w:ascii="Times New Roman" w:hAnsi="Times New Roman"/>
                <w:sz w:val="24"/>
                <w:szCs w:val="24"/>
              </w:rPr>
              <w:t>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D57E8F8"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10914FD5" w14:textId="77777777" w:rsidR="00C90CB8" w:rsidRDefault="00C90CB8">
            <w:pPr>
              <w:spacing w:after="0"/>
              <w:rPr>
                <w:rFonts w:ascii="Times New Roman" w:hAnsi="Times New Roman"/>
                <w:sz w:val="24"/>
              </w:rPr>
            </w:pPr>
          </w:p>
        </w:tc>
      </w:tr>
      <w:tr w:rsidR="00C90CB8" w14:paraId="3B72DB38" w14:textId="77777777" w:rsidTr="00C90CB8">
        <w:trPr>
          <w:trHeight w:val="283"/>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559720D7" w14:textId="77777777" w:rsidR="00C90CB8" w:rsidRDefault="00C90CB8">
            <w:pPr>
              <w:spacing w:after="0" w:line="240" w:lineRule="auto"/>
              <w:rPr>
                <w:rFonts w:ascii="Times New Roman" w:hAnsi="Times New Roman"/>
                <w:b/>
                <w:sz w:val="24"/>
              </w:rPr>
            </w:pPr>
            <w:r>
              <w:rPr>
                <w:rFonts w:ascii="Times New Roman" w:hAnsi="Times New Roman"/>
                <w:sz w:val="24"/>
                <w:szCs w:val="24"/>
              </w:rPr>
              <w:t>Тема 10.4 Как написать резюме, чтобы найти хорошую работу</w:t>
            </w:r>
          </w:p>
        </w:tc>
        <w:tc>
          <w:tcPr>
            <w:tcW w:w="10490" w:type="dxa"/>
            <w:tcBorders>
              <w:top w:val="single" w:sz="4" w:space="0" w:color="000000"/>
              <w:left w:val="single" w:sz="4" w:space="0" w:color="000000"/>
              <w:bottom w:val="single" w:sz="4" w:space="0" w:color="000000"/>
              <w:right w:val="single" w:sz="4" w:space="0" w:color="000000"/>
            </w:tcBorders>
            <w:hideMark/>
          </w:tcPr>
          <w:p w14:paraId="21D3B9D0" w14:textId="77777777" w:rsidR="00C90CB8" w:rsidRDefault="00C90CB8">
            <w:pPr>
              <w:spacing w:after="0" w:line="240" w:lineRule="auto"/>
              <w:jc w:val="both"/>
              <w:rPr>
                <w:rFonts w:ascii="Times New Roman" w:hAnsi="Times New Roman"/>
                <w:sz w:val="24"/>
                <w:szCs w:val="24"/>
              </w:rPr>
            </w:pPr>
            <w:r>
              <w:rPr>
                <w:rFonts w:ascii="Times New Roman" w:hAnsi="Times New Roman"/>
                <w:sz w:val="24"/>
                <w:szCs w:val="24"/>
              </w:rPr>
              <w:t>Содержание учебного материала</w:t>
            </w:r>
          </w:p>
          <w:p w14:paraId="528C3502" w14:textId="77777777" w:rsidR="00C90CB8" w:rsidRDefault="00C90CB8">
            <w:pPr>
              <w:spacing w:after="0" w:line="240" w:lineRule="auto"/>
              <w:jc w:val="both"/>
              <w:rPr>
                <w:rFonts w:ascii="Times New Roman" w:hAnsi="Times New Roman"/>
                <w:b/>
                <w:sz w:val="24"/>
              </w:rPr>
            </w:pPr>
            <w:r>
              <w:rPr>
                <w:rFonts w:ascii="Times New Roman" w:hAnsi="Times New Roman"/>
                <w:sz w:val="24"/>
                <w:szCs w:val="24"/>
              </w:rPr>
              <w:t xml:space="preserve">Роль профессии в положении человека в социуме. </w:t>
            </w:r>
            <w:r>
              <w:rPr>
                <w:rFonts w:ascii="Times New Roman" w:hAnsi="Times New Roman"/>
              </w:rPr>
              <w:t xml:space="preserve">Резюме как </w:t>
            </w:r>
            <w:r>
              <w:rPr>
                <w:rFonts w:ascii="Times New Roman" w:hAnsi="Times New Roman"/>
                <w:sz w:val="24"/>
                <w:szCs w:val="24"/>
              </w:rPr>
              <w:t>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 – официальный документ, правила написания которого регламентированы руководством по делопроизводству. Структура резюме. Резюме действительное и резюме проектное</w:t>
            </w:r>
          </w:p>
        </w:tc>
        <w:tc>
          <w:tcPr>
            <w:tcW w:w="992" w:type="dxa"/>
            <w:gridSpan w:val="2"/>
            <w:tcBorders>
              <w:top w:val="single" w:sz="4" w:space="0" w:color="000000"/>
              <w:left w:val="single" w:sz="4" w:space="0" w:color="000000"/>
              <w:bottom w:val="single" w:sz="4" w:space="0" w:color="000000"/>
              <w:right w:val="single" w:sz="4" w:space="0" w:color="000000"/>
            </w:tcBorders>
          </w:tcPr>
          <w:p w14:paraId="67DA5C66"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F17AA9E"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14:paraId="09F94904"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i/>
                <w:sz w:val="24"/>
              </w:rPr>
              <w:t> </w:t>
            </w:r>
          </w:p>
        </w:tc>
      </w:tr>
      <w:tr w:rsidR="00C90CB8" w14:paraId="1B50DB83" w14:textId="77777777" w:rsidTr="0064433C">
        <w:trPr>
          <w:trHeight w:val="682"/>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4050D919"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78A5612E" w14:textId="7A34B776" w:rsidR="00C90CB8" w:rsidRDefault="00C90CB8">
            <w:pPr>
              <w:spacing w:after="0" w:line="240" w:lineRule="auto"/>
              <w:jc w:val="both"/>
              <w:rPr>
                <w:rFonts w:ascii="Times New Roman" w:hAnsi="Times New Roman"/>
                <w:sz w:val="24"/>
                <w:szCs w:val="24"/>
              </w:rPr>
            </w:pPr>
            <w:r>
              <w:rPr>
                <w:rFonts w:ascii="Times New Roman" w:hAnsi="Times New Roman"/>
                <w:sz w:val="24"/>
                <w:szCs w:val="24"/>
              </w:rPr>
              <w:t>Практические занятия:</w:t>
            </w:r>
            <w:r>
              <w:t xml:space="preserve"> </w:t>
            </w:r>
            <w:r>
              <w:rPr>
                <w:rFonts w:ascii="Times New Roman" w:hAnsi="Times New Roman"/>
                <w:sz w:val="24"/>
                <w:szCs w:val="24"/>
              </w:rPr>
              <w:t xml:space="preserve">ПР.№ </w:t>
            </w:r>
            <w:r w:rsidR="00DC2B90">
              <w:rPr>
                <w:rFonts w:ascii="Times New Roman" w:hAnsi="Times New Roman"/>
                <w:sz w:val="24"/>
                <w:szCs w:val="24"/>
              </w:rPr>
              <w:t xml:space="preserve">35 </w:t>
            </w:r>
            <w:r>
              <w:rPr>
                <w:rFonts w:ascii="Times New Roman" w:hAnsi="Times New Roman"/>
                <w:sz w:val="24"/>
                <w:szCs w:val="24"/>
              </w:rPr>
              <w:t>Как написать резюме, чтобы найти хорошую работу</w:t>
            </w:r>
          </w:p>
          <w:p w14:paraId="7B8E1E63" w14:textId="77777777" w:rsidR="00C90CB8" w:rsidRDefault="00C90CB8">
            <w:pPr>
              <w:spacing w:after="0" w:line="240" w:lineRule="auto"/>
              <w:jc w:val="both"/>
              <w:rPr>
                <w:rFonts w:ascii="Times New Roman" w:hAnsi="Times New Roman"/>
                <w:b/>
                <w:sz w:val="24"/>
              </w:rPr>
            </w:pPr>
            <w:r>
              <w:rPr>
                <w:rFonts w:ascii="Times New Roman" w:hAnsi="Times New Roman"/>
                <w:sz w:val="24"/>
                <w:szCs w:val="24"/>
              </w:rPr>
              <w:t xml:space="preserve"> Отличие 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 Составление своего действительного резюме (по аналогии с образцовым текстом). Взаимопроверка составленных резюме</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1630C5C3"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681F7ED0" w14:textId="77777777" w:rsidR="00C90CB8" w:rsidRDefault="00C90CB8">
            <w:pPr>
              <w:spacing w:after="0"/>
              <w:rPr>
                <w:rFonts w:ascii="Times New Roman" w:hAnsi="Times New Roman"/>
                <w:sz w:val="24"/>
              </w:rPr>
            </w:pPr>
          </w:p>
        </w:tc>
      </w:tr>
      <w:tr w:rsidR="00C90CB8" w14:paraId="6D4D96BB" w14:textId="77777777" w:rsidTr="00C90CB8">
        <w:trPr>
          <w:trHeight w:val="682"/>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0802044A"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Тема 10.5</w:t>
            </w:r>
          </w:p>
          <w:p w14:paraId="506B3A3D" w14:textId="77777777" w:rsidR="00C90CB8" w:rsidRDefault="00C90CB8">
            <w:pPr>
              <w:spacing w:after="0" w:line="240" w:lineRule="auto"/>
              <w:rPr>
                <w:rFonts w:ascii="Times New Roman" w:hAnsi="Times New Roman"/>
                <w:b/>
                <w:sz w:val="24"/>
              </w:rPr>
            </w:pPr>
            <w:r>
              <w:rPr>
                <w:rFonts w:ascii="Times New Roman" w:hAnsi="Times New Roman"/>
                <w:iCs/>
                <w:sz w:val="24"/>
                <w:szCs w:val="24"/>
              </w:rPr>
              <w:t>«Вроде просто найти и расставить слова»: стихи для людей моей специальности</w:t>
            </w:r>
          </w:p>
        </w:tc>
        <w:tc>
          <w:tcPr>
            <w:tcW w:w="10490" w:type="dxa"/>
            <w:tcBorders>
              <w:top w:val="single" w:sz="4" w:space="0" w:color="000000"/>
              <w:left w:val="single" w:sz="4" w:space="0" w:color="000000"/>
              <w:bottom w:val="single" w:sz="4" w:space="0" w:color="000000"/>
              <w:right w:val="single" w:sz="4" w:space="0" w:color="000000"/>
            </w:tcBorders>
            <w:hideMark/>
          </w:tcPr>
          <w:p w14:paraId="3CA60835" w14:textId="77777777" w:rsidR="00C90CB8" w:rsidRDefault="00C90CB8">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p w14:paraId="4895AF1F"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Стихотворения поэтом начала ХХ века (Саша Черный, Владислав Ходасевич, Осип Мандельштам, Николай Гумилев, Зинаида Гиппиус, Максимилиан Волошин и др.) – по выбору</w:t>
            </w:r>
          </w:p>
        </w:tc>
        <w:tc>
          <w:tcPr>
            <w:tcW w:w="992" w:type="dxa"/>
            <w:gridSpan w:val="2"/>
            <w:tcBorders>
              <w:top w:val="single" w:sz="4" w:space="0" w:color="000000"/>
              <w:left w:val="single" w:sz="4" w:space="0" w:color="000000"/>
              <w:bottom w:val="single" w:sz="4" w:space="0" w:color="000000"/>
              <w:right w:val="single" w:sz="4" w:space="0" w:color="000000"/>
            </w:tcBorders>
          </w:tcPr>
          <w:p w14:paraId="316C183F"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AEAF684" w14:textId="77777777" w:rsidR="00C90CB8" w:rsidRDefault="00C90CB8">
            <w:pPr>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14:paraId="42FFE053" w14:textId="77777777" w:rsidR="00C90CB8" w:rsidRDefault="00C90CB8">
            <w:pPr>
              <w:spacing w:after="0" w:line="240" w:lineRule="auto"/>
              <w:jc w:val="center"/>
              <w:rPr>
                <w:rFonts w:ascii="Times New Roman" w:hAnsi="Times New Roman"/>
                <w:sz w:val="24"/>
              </w:rPr>
            </w:pPr>
            <w:r>
              <w:rPr>
                <w:rFonts w:ascii="Times New Roman" w:hAnsi="Times New Roman"/>
                <w:b/>
                <w:i/>
                <w:sz w:val="24"/>
              </w:rPr>
              <w:t> </w:t>
            </w:r>
          </w:p>
        </w:tc>
      </w:tr>
      <w:tr w:rsidR="00C90CB8" w14:paraId="74600266" w14:textId="77777777" w:rsidTr="0064433C">
        <w:trPr>
          <w:trHeight w:val="682"/>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49C882E"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14213D7B" w14:textId="67102FED" w:rsidR="00C90CB8" w:rsidRDefault="00C90CB8">
            <w:pPr>
              <w:spacing w:after="0" w:line="240" w:lineRule="auto"/>
              <w:jc w:val="both"/>
              <w:rPr>
                <w:rFonts w:ascii="Times New Roman" w:hAnsi="Times New Roman"/>
                <w:b/>
                <w:sz w:val="24"/>
              </w:rPr>
            </w:pPr>
            <w:r>
              <w:rPr>
                <w:rFonts w:ascii="Times New Roman" w:hAnsi="Times New Roman"/>
                <w:b/>
                <w:bCs/>
                <w:sz w:val="24"/>
                <w:szCs w:val="24"/>
              </w:rPr>
              <w:t xml:space="preserve">Практические занятия: </w:t>
            </w:r>
            <w:r>
              <w:rPr>
                <w:rFonts w:ascii="Times New Roman" w:hAnsi="Times New Roman"/>
                <w:iCs/>
                <w:sz w:val="24"/>
                <w:szCs w:val="24"/>
              </w:rPr>
              <w:t>ПР.№ 3</w:t>
            </w:r>
            <w:r w:rsidR="00DC2B90">
              <w:rPr>
                <w:rFonts w:ascii="Times New Roman" w:hAnsi="Times New Roman"/>
                <w:iCs/>
                <w:sz w:val="24"/>
                <w:szCs w:val="24"/>
              </w:rPr>
              <w:t>6</w:t>
            </w:r>
            <w:r>
              <w:rPr>
                <w:rFonts w:ascii="Times New Roman" w:hAnsi="Times New Roman"/>
                <w:iCs/>
                <w:sz w:val="24"/>
                <w:szCs w:val="24"/>
              </w:rPr>
              <w:t xml:space="preserve"> «Вроде просто найти и расставить слова»: стихи для людей моей специальности</w:t>
            </w:r>
            <w:r>
              <w:rPr>
                <w:rFonts w:ascii="Times New Roman" w:hAnsi="Times New Roman"/>
                <w:bCs/>
                <w:sz w:val="24"/>
                <w:szCs w:val="24"/>
              </w:rPr>
              <w:t xml:space="preserve"> (участие в</w:t>
            </w:r>
            <w:r>
              <w:rPr>
                <w:rFonts w:ascii="Times New Roman" w:hAnsi="Times New Roman"/>
                <w:b/>
                <w:bCs/>
                <w:sz w:val="24"/>
                <w:szCs w:val="24"/>
              </w:rPr>
              <w:t xml:space="preserve"> </w:t>
            </w:r>
            <w:r>
              <w:rPr>
                <w:rFonts w:ascii="Times New Roman" w:hAnsi="Times New Roman"/>
                <w:sz w:val="24"/>
                <w:szCs w:val="24"/>
              </w:rPr>
              <w:t>деловой игре «В издательстве», в процессе которой составить сборник стихов поэтов Серебряного века для определенной аудитории – людей избранной профессии. Написание аннотации к сборнику)</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A405952"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71AF7D1F" w14:textId="77777777" w:rsidR="00C90CB8" w:rsidRDefault="00C90CB8">
            <w:pPr>
              <w:spacing w:after="0"/>
              <w:rPr>
                <w:rFonts w:ascii="Times New Roman" w:hAnsi="Times New Roman"/>
                <w:sz w:val="24"/>
              </w:rPr>
            </w:pPr>
          </w:p>
        </w:tc>
      </w:tr>
      <w:tr w:rsidR="00C90CB8" w14:paraId="5D1B2A04" w14:textId="77777777" w:rsidTr="00C90CB8">
        <w:trPr>
          <w:trHeight w:val="682"/>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2248F1E0"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b/>
                <w:bCs/>
                <w:sz w:val="24"/>
                <w:szCs w:val="24"/>
              </w:rPr>
              <w:t>Тема 10.6</w:t>
            </w:r>
          </w:p>
          <w:p w14:paraId="6373EABA" w14:textId="77777777" w:rsidR="00C90CB8" w:rsidRDefault="00C90CB8">
            <w:pPr>
              <w:spacing w:after="0" w:line="240" w:lineRule="auto"/>
              <w:rPr>
                <w:rFonts w:ascii="Times New Roman" w:hAnsi="Times New Roman"/>
                <w:b/>
                <w:sz w:val="24"/>
              </w:rPr>
            </w:pPr>
            <w:r>
              <w:rPr>
                <w:rFonts w:ascii="Times New Roman" w:hAnsi="Times New Roman"/>
                <w:iCs/>
                <w:sz w:val="24"/>
                <w:szCs w:val="24"/>
              </w:rPr>
              <w:t xml:space="preserve">«Говори, говори…»: диалог как средство </w:t>
            </w:r>
            <w:r>
              <w:rPr>
                <w:rFonts w:ascii="Times New Roman" w:hAnsi="Times New Roman"/>
                <w:iCs/>
                <w:sz w:val="24"/>
                <w:szCs w:val="24"/>
              </w:rPr>
              <w:lastRenderedPageBreak/>
              <w:t>характеристики человека</w:t>
            </w:r>
          </w:p>
        </w:tc>
        <w:tc>
          <w:tcPr>
            <w:tcW w:w="10490" w:type="dxa"/>
            <w:tcBorders>
              <w:top w:val="single" w:sz="4" w:space="0" w:color="000000"/>
              <w:left w:val="single" w:sz="4" w:space="0" w:color="000000"/>
              <w:bottom w:val="single" w:sz="4" w:space="0" w:color="000000"/>
              <w:right w:val="single" w:sz="4" w:space="0" w:color="000000"/>
            </w:tcBorders>
            <w:hideMark/>
          </w:tcPr>
          <w:p w14:paraId="7100BEEE" w14:textId="77777777" w:rsidR="00C90CB8" w:rsidRDefault="00C90CB8">
            <w:pPr>
              <w:spacing w:after="0" w:line="240" w:lineRule="auto"/>
              <w:jc w:val="both"/>
              <w:rPr>
                <w:rFonts w:ascii="Times New Roman" w:hAnsi="Times New Roman"/>
                <w:b/>
                <w:bCs/>
                <w:sz w:val="24"/>
                <w:szCs w:val="24"/>
              </w:rPr>
            </w:pPr>
            <w:r>
              <w:rPr>
                <w:rFonts w:ascii="Times New Roman" w:hAnsi="Times New Roman"/>
                <w:b/>
                <w:bCs/>
                <w:sz w:val="24"/>
                <w:szCs w:val="24"/>
              </w:rPr>
              <w:lastRenderedPageBreak/>
              <w:t>Содержание учебного материала</w:t>
            </w:r>
          </w:p>
          <w:p w14:paraId="44A996BD"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w:t>
            </w:r>
            <w:r>
              <w:rPr>
                <w:rFonts w:ascii="Times New Roman" w:hAnsi="Times New Roman"/>
                <w:bCs/>
                <w:sz w:val="24"/>
                <w:szCs w:val="24"/>
              </w:rPr>
              <w:lastRenderedPageBreak/>
              <w:t xml:space="preserve">слов. Роль диалога в профессиональной деятельности. Требования к профессиональному диалогу  </w:t>
            </w:r>
          </w:p>
        </w:tc>
        <w:tc>
          <w:tcPr>
            <w:tcW w:w="992" w:type="dxa"/>
            <w:gridSpan w:val="2"/>
            <w:tcBorders>
              <w:top w:val="single" w:sz="4" w:space="0" w:color="000000"/>
              <w:left w:val="single" w:sz="4" w:space="0" w:color="000000"/>
              <w:bottom w:val="single" w:sz="4" w:space="0" w:color="000000"/>
              <w:right w:val="single" w:sz="4" w:space="0" w:color="000000"/>
            </w:tcBorders>
          </w:tcPr>
          <w:p w14:paraId="3908A841"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C2B860E"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 xml:space="preserve">ОК 01, ОК 02, ОК 03, ОК 04, ОК </w:t>
            </w:r>
            <w:r>
              <w:rPr>
                <w:rFonts w:ascii="Times New Roman" w:hAnsi="Times New Roman"/>
                <w:sz w:val="24"/>
              </w:rPr>
              <w:lastRenderedPageBreak/>
              <w:t>05, ОК 06, ОК 09</w:t>
            </w:r>
          </w:p>
          <w:p w14:paraId="4CC282A7"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i/>
                <w:sz w:val="24"/>
              </w:rPr>
              <w:t> </w:t>
            </w:r>
          </w:p>
        </w:tc>
      </w:tr>
      <w:tr w:rsidR="00C90CB8" w14:paraId="1A9CE8AD" w14:textId="77777777" w:rsidTr="0064433C">
        <w:trPr>
          <w:trHeight w:val="682"/>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7627C420" w14:textId="77777777" w:rsidR="00C90CB8" w:rsidRDefault="00C90CB8">
            <w:pPr>
              <w:spacing w:after="0"/>
              <w:rPr>
                <w:rFonts w:ascii="Times New Roman" w:hAnsi="Times New Roman"/>
                <w:b/>
                <w:sz w:val="24"/>
              </w:rPr>
            </w:pPr>
          </w:p>
        </w:tc>
        <w:tc>
          <w:tcPr>
            <w:tcW w:w="10490" w:type="dxa"/>
            <w:tcBorders>
              <w:top w:val="single" w:sz="4" w:space="0" w:color="000000"/>
              <w:left w:val="single" w:sz="4" w:space="0" w:color="000000"/>
              <w:bottom w:val="single" w:sz="4" w:space="0" w:color="000000"/>
              <w:right w:val="single" w:sz="4" w:space="0" w:color="000000"/>
            </w:tcBorders>
            <w:hideMark/>
          </w:tcPr>
          <w:p w14:paraId="6E9BF64F" w14:textId="5E6AAF08" w:rsidR="00C90CB8" w:rsidRDefault="00C90CB8">
            <w:pPr>
              <w:spacing w:after="0" w:line="240" w:lineRule="auto"/>
              <w:jc w:val="both"/>
              <w:rPr>
                <w:rFonts w:ascii="Times New Roman" w:hAnsi="Times New Roman"/>
                <w:bCs/>
                <w:sz w:val="24"/>
                <w:szCs w:val="24"/>
              </w:rPr>
            </w:pPr>
            <w:r>
              <w:rPr>
                <w:rFonts w:ascii="Times New Roman" w:hAnsi="Times New Roman"/>
                <w:b/>
                <w:bCs/>
                <w:sz w:val="24"/>
                <w:szCs w:val="24"/>
              </w:rPr>
              <w:t xml:space="preserve">Практические занятия:  </w:t>
            </w:r>
            <w:r>
              <w:rPr>
                <w:rFonts w:ascii="Times New Roman" w:hAnsi="Times New Roman"/>
                <w:iCs/>
                <w:sz w:val="24"/>
                <w:szCs w:val="24"/>
              </w:rPr>
              <w:t xml:space="preserve">ПР.№ </w:t>
            </w:r>
            <w:r w:rsidR="00DC2B90">
              <w:rPr>
                <w:rFonts w:ascii="Times New Roman" w:hAnsi="Times New Roman"/>
                <w:iCs/>
                <w:sz w:val="24"/>
                <w:szCs w:val="24"/>
              </w:rPr>
              <w:t xml:space="preserve">37 </w:t>
            </w:r>
            <w:r>
              <w:rPr>
                <w:rFonts w:ascii="Times New Roman" w:hAnsi="Times New Roman"/>
                <w:iCs/>
                <w:sz w:val="24"/>
                <w:szCs w:val="24"/>
              </w:rPr>
              <w:t>Чтение и анализ диалогов</w:t>
            </w:r>
            <w:r>
              <w:rPr>
                <w:rFonts w:ascii="Times New Roman" w:hAnsi="Times New Roman"/>
                <w:bCs/>
                <w:sz w:val="24"/>
                <w:szCs w:val="24"/>
              </w:rPr>
              <w:t xml:space="preserve"> </w:t>
            </w:r>
          </w:p>
          <w:p w14:paraId="70452A1C"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286D664A"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1593" w:type="dxa"/>
            <w:gridSpan w:val="2"/>
            <w:vMerge/>
            <w:tcBorders>
              <w:top w:val="single" w:sz="4" w:space="0" w:color="000000"/>
              <w:left w:val="single" w:sz="4" w:space="0" w:color="000000"/>
              <w:bottom w:val="single" w:sz="4" w:space="0" w:color="000000"/>
              <w:right w:val="single" w:sz="4" w:space="0" w:color="000000"/>
            </w:tcBorders>
            <w:vAlign w:val="center"/>
            <w:hideMark/>
          </w:tcPr>
          <w:p w14:paraId="07F9F0F0" w14:textId="77777777" w:rsidR="00C90CB8" w:rsidRDefault="00C90CB8">
            <w:pPr>
              <w:spacing w:after="0"/>
              <w:rPr>
                <w:rFonts w:ascii="Times New Roman" w:hAnsi="Times New Roman"/>
                <w:sz w:val="24"/>
              </w:rPr>
            </w:pPr>
          </w:p>
        </w:tc>
      </w:tr>
      <w:tr w:rsidR="00C90CB8" w14:paraId="5573B02F" w14:textId="77777777" w:rsidTr="00C90CB8">
        <w:trPr>
          <w:trHeight w:val="113"/>
        </w:trPr>
        <w:tc>
          <w:tcPr>
            <w:tcW w:w="2660" w:type="dxa"/>
            <w:vMerge w:val="restart"/>
            <w:tcBorders>
              <w:top w:val="single" w:sz="4" w:space="0" w:color="000000"/>
              <w:left w:val="single" w:sz="4" w:space="0" w:color="000000"/>
              <w:bottom w:val="single" w:sz="4" w:space="0" w:color="000000"/>
              <w:right w:val="single" w:sz="4" w:space="0" w:color="000000"/>
            </w:tcBorders>
            <w:hideMark/>
          </w:tcPr>
          <w:p w14:paraId="10970540"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bCs/>
                <w:sz w:val="24"/>
                <w:szCs w:val="24"/>
              </w:rPr>
              <w:t>Тема 10.7</w:t>
            </w:r>
          </w:p>
          <w:p w14:paraId="0CB117E8" w14:textId="77777777" w:rsidR="00C90CB8" w:rsidRDefault="00C90CB8">
            <w:r>
              <w:rPr>
                <w:rFonts w:ascii="Times New Roman" w:hAnsi="Times New Roman"/>
                <w:b/>
                <w:bCs/>
                <w:iCs/>
                <w:sz w:val="24"/>
                <w:szCs w:val="24"/>
              </w:rPr>
              <w:t>«</w:t>
            </w:r>
            <w:r>
              <w:rPr>
                <w:rFonts w:ascii="Times New Roman" w:hAnsi="Times New Roman"/>
                <w:b/>
                <w:bCs/>
                <w:sz w:val="24"/>
                <w:szCs w:val="24"/>
              </w:rPr>
              <w:t>Прогресс – это форма человеческого существования</w:t>
            </w:r>
            <w:r>
              <w:rPr>
                <w:rFonts w:ascii="Times New Roman" w:hAnsi="Times New Roman"/>
                <w:b/>
                <w:bCs/>
                <w:iCs/>
                <w:sz w:val="24"/>
                <w:szCs w:val="24"/>
              </w:rPr>
              <w:t>»</w:t>
            </w:r>
          </w:p>
        </w:tc>
        <w:tc>
          <w:tcPr>
            <w:tcW w:w="10490" w:type="dxa"/>
            <w:tcBorders>
              <w:top w:val="single" w:sz="4" w:space="0" w:color="000000"/>
              <w:left w:val="single" w:sz="4" w:space="0" w:color="000000"/>
              <w:bottom w:val="single" w:sz="4" w:space="0" w:color="000000"/>
              <w:right w:val="single" w:sz="4" w:space="0" w:color="000000"/>
            </w:tcBorders>
            <w:hideMark/>
          </w:tcPr>
          <w:p w14:paraId="00EEE6D8" w14:textId="77777777" w:rsidR="00C90CB8" w:rsidRDefault="00C90CB8">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p w14:paraId="681A8B7D" w14:textId="77777777" w:rsidR="00C90CB8" w:rsidRDefault="00C90CB8">
            <w:pPr>
              <w:spacing w:after="0" w:line="240" w:lineRule="auto"/>
              <w:jc w:val="both"/>
              <w:rPr>
                <w:rFonts w:ascii="Times New Roman" w:hAnsi="Times New Roman"/>
                <w:b/>
                <w:bCs/>
                <w:sz w:val="24"/>
                <w:szCs w:val="24"/>
              </w:rPr>
            </w:pPr>
            <w:r>
              <w:rPr>
                <w:rFonts w:ascii="Times New Roman" w:hAnsi="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5D661BE4"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1593" w:type="dxa"/>
            <w:gridSpan w:val="2"/>
            <w:tcBorders>
              <w:top w:val="single" w:sz="4" w:space="0" w:color="000000"/>
              <w:left w:val="single" w:sz="4" w:space="0" w:color="000000"/>
              <w:bottom w:val="single" w:sz="4" w:space="0" w:color="000000"/>
              <w:right w:val="single" w:sz="4" w:space="0" w:color="000000"/>
            </w:tcBorders>
          </w:tcPr>
          <w:p w14:paraId="3148EB32" w14:textId="77777777" w:rsidR="00C90CB8" w:rsidRDefault="00C90CB8"/>
        </w:tc>
      </w:tr>
      <w:tr w:rsidR="00C90CB8" w14:paraId="27F5694A" w14:textId="77777777" w:rsidTr="0064433C">
        <w:trPr>
          <w:trHeight w:val="682"/>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14:paraId="523ADECE" w14:textId="77777777" w:rsidR="00C90CB8" w:rsidRDefault="00C90CB8">
            <w:pPr>
              <w:spacing w:after="0"/>
            </w:pPr>
          </w:p>
        </w:tc>
        <w:tc>
          <w:tcPr>
            <w:tcW w:w="10490" w:type="dxa"/>
            <w:tcBorders>
              <w:top w:val="single" w:sz="4" w:space="0" w:color="000000"/>
              <w:left w:val="single" w:sz="4" w:space="0" w:color="000000"/>
              <w:bottom w:val="single" w:sz="4" w:space="0" w:color="000000"/>
              <w:right w:val="single" w:sz="4" w:space="0" w:color="000000"/>
            </w:tcBorders>
            <w:hideMark/>
          </w:tcPr>
          <w:p w14:paraId="3782559C" w14:textId="2D8CE323" w:rsidR="00C90CB8" w:rsidRDefault="00C90CB8">
            <w:pPr>
              <w:spacing w:after="0" w:line="240" w:lineRule="auto"/>
              <w:jc w:val="both"/>
              <w:rPr>
                <w:rFonts w:ascii="Times New Roman" w:hAnsi="Times New Roman"/>
                <w:bCs/>
                <w:sz w:val="24"/>
                <w:szCs w:val="24"/>
              </w:rPr>
            </w:pPr>
            <w:r>
              <w:rPr>
                <w:rFonts w:ascii="Times New Roman" w:hAnsi="Times New Roman"/>
                <w:b/>
                <w:bCs/>
                <w:sz w:val="24"/>
                <w:szCs w:val="24"/>
              </w:rPr>
              <w:t xml:space="preserve">Практические занятия: </w:t>
            </w:r>
            <w:r>
              <w:rPr>
                <w:rFonts w:ascii="Times New Roman" w:hAnsi="Times New Roman"/>
                <w:bCs/>
                <w:sz w:val="24"/>
                <w:szCs w:val="24"/>
              </w:rPr>
              <w:t xml:space="preserve">ПР.№ </w:t>
            </w:r>
            <w:r w:rsidR="00DC2B90">
              <w:rPr>
                <w:rFonts w:ascii="Times New Roman" w:hAnsi="Times New Roman"/>
                <w:bCs/>
                <w:sz w:val="24"/>
                <w:szCs w:val="24"/>
              </w:rPr>
              <w:t>38</w:t>
            </w:r>
            <w:r>
              <w:rPr>
                <w:rFonts w:ascii="Times New Roman" w:hAnsi="Times New Roman"/>
                <w:bCs/>
                <w:sz w:val="24"/>
                <w:szCs w:val="24"/>
              </w:rPr>
              <w:t xml:space="preserve"> «Прогресс – это форма человеческого существования </w:t>
            </w:r>
          </w:p>
          <w:p w14:paraId="1E1B142C" w14:textId="77777777" w:rsidR="00C90CB8" w:rsidRDefault="00C90CB8">
            <w:pPr>
              <w:spacing w:after="0" w:line="240" w:lineRule="auto"/>
              <w:jc w:val="both"/>
              <w:rPr>
                <w:rFonts w:ascii="Times New Roman" w:hAnsi="Times New Roman"/>
                <w:b/>
                <w:bCs/>
                <w:sz w:val="24"/>
                <w:szCs w:val="24"/>
              </w:rPr>
            </w:pPr>
            <w:r>
              <w:rPr>
                <w:rFonts w:ascii="Times New Roman" w:hAnsi="Times New Roman"/>
                <w:bCs/>
                <w:sz w:val="24"/>
                <w:szCs w:val="24"/>
              </w:rPr>
              <w:t>Сочинение на тему (по выбору): «Возможно ли остановить прогресс?», «Профессии в мире НТП: у всех ли профессий есть будущее», «Профессии, «рожденные» НТП в последние десятилетия»</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0FE18EF0"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2</w:t>
            </w:r>
          </w:p>
        </w:tc>
        <w:tc>
          <w:tcPr>
            <w:tcW w:w="1593" w:type="dxa"/>
            <w:gridSpan w:val="2"/>
            <w:tcBorders>
              <w:top w:val="single" w:sz="4" w:space="0" w:color="000000"/>
              <w:left w:val="single" w:sz="4" w:space="0" w:color="000000"/>
              <w:bottom w:val="single" w:sz="4" w:space="0" w:color="000000"/>
              <w:right w:val="single" w:sz="4" w:space="0" w:color="000000"/>
            </w:tcBorders>
          </w:tcPr>
          <w:p w14:paraId="5B355471" w14:textId="77777777" w:rsidR="00C90CB8" w:rsidRDefault="00C90CB8"/>
        </w:tc>
      </w:tr>
      <w:tr w:rsidR="00C90CB8" w14:paraId="3026A9B0" w14:textId="77777777" w:rsidTr="00C90CB8">
        <w:trPr>
          <w:trHeight w:val="373"/>
        </w:trPr>
        <w:tc>
          <w:tcPr>
            <w:tcW w:w="13161" w:type="dxa"/>
            <w:gridSpan w:val="3"/>
            <w:tcBorders>
              <w:top w:val="single" w:sz="4" w:space="0" w:color="000000"/>
              <w:left w:val="single" w:sz="4" w:space="0" w:color="000000"/>
              <w:bottom w:val="single" w:sz="4" w:space="0" w:color="000000"/>
              <w:right w:val="single" w:sz="4" w:space="0" w:color="000000"/>
            </w:tcBorders>
            <w:hideMark/>
          </w:tcPr>
          <w:p w14:paraId="0CD5077D" w14:textId="77777777" w:rsidR="00C90CB8" w:rsidRDefault="00C90CB8">
            <w:pPr>
              <w:tabs>
                <w:tab w:val="left" w:pos="1290"/>
              </w:tabs>
              <w:spacing w:after="0" w:line="240" w:lineRule="auto"/>
              <w:rPr>
                <w:rFonts w:ascii="Times New Roman" w:hAnsi="Times New Roman"/>
                <w:b/>
                <w:i/>
                <w:sz w:val="24"/>
              </w:rPr>
            </w:pPr>
            <w:r>
              <w:rPr>
                <w:rFonts w:ascii="Times New Roman" w:hAnsi="Times New Roman"/>
                <w:b/>
                <w:sz w:val="24"/>
              </w:rPr>
              <w:t>Промежуточная аттестация по дисциплине (экзамен)</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638D0473"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582" w:type="dxa"/>
            <w:tcBorders>
              <w:top w:val="single" w:sz="4" w:space="0" w:color="000000"/>
              <w:left w:val="single" w:sz="4" w:space="0" w:color="000000"/>
              <w:bottom w:val="single" w:sz="4" w:space="0" w:color="000000"/>
              <w:right w:val="single" w:sz="4" w:space="0" w:color="000000"/>
            </w:tcBorders>
          </w:tcPr>
          <w:p w14:paraId="33F098E7" w14:textId="77777777" w:rsidR="00C90CB8" w:rsidRDefault="00C90CB8">
            <w:pPr>
              <w:spacing w:after="0" w:line="240" w:lineRule="auto"/>
              <w:rPr>
                <w:rFonts w:ascii="Times New Roman" w:hAnsi="Times New Roman"/>
                <w:b/>
                <w:sz w:val="24"/>
              </w:rPr>
            </w:pPr>
          </w:p>
        </w:tc>
      </w:tr>
      <w:tr w:rsidR="00C90CB8" w14:paraId="70FCB530" w14:textId="77777777" w:rsidTr="00C90CB8">
        <w:trPr>
          <w:trHeight w:val="255"/>
        </w:trPr>
        <w:tc>
          <w:tcPr>
            <w:tcW w:w="13161" w:type="dxa"/>
            <w:gridSpan w:val="3"/>
            <w:tcBorders>
              <w:top w:val="single" w:sz="4" w:space="0" w:color="000000"/>
              <w:left w:val="single" w:sz="4" w:space="0" w:color="000000"/>
              <w:bottom w:val="single" w:sz="4" w:space="0" w:color="000000"/>
              <w:right w:val="single" w:sz="4" w:space="0" w:color="000000"/>
            </w:tcBorders>
            <w:hideMark/>
          </w:tcPr>
          <w:p w14:paraId="5648A19F"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Pr>
                <w:rFonts w:ascii="Times New Roman" w:hAnsi="Times New Roman"/>
                <w:b/>
                <w:sz w:val="24"/>
              </w:rPr>
              <w:t>Всего:</w:t>
            </w:r>
          </w:p>
        </w:tc>
        <w:tc>
          <w:tcPr>
            <w:tcW w:w="992" w:type="dxa"/>
            <w:gridSpan w:val="2"/>
            <w:tcBorders>
              <w:top w:val="single" w:sz="4" w:space="0" w:color="000000"/>
              <w:left w:val="single" w:sz="4" w:space="0" w:color="000000"/>
              <w:bottom w:val="single" w:sz="4" w:space="0" w:color="000000"/>
              <w:right w:val="single" w:sz="4" w:space="0" w:color="000000"/>
            </w:tcBorders>
            <w:hideMark/>
          </w:tcPr>
          <w:p w14:paraId="3B6D450D" w14:textId="77777777" w:rsidR="00C90CB8" w:rsidRDefault="00C9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108</w:t>
            </w:r>
          </w:p>
        </w:tc>
        <w:tc>
          <w:tcPr>
            <w:tcW w:w="1582" w:type="dxa"/>
            <w:tcBorders>
              <w:top w:val="single" w:sz="4" w:space="0" w:color="000000"/>
              <w:left w:val="single" w:sz="4" w:space="0" w:color="000000"/>
              <w:bottom w:val="single" w:sz="4" w:space="0" w:color="000000"/>
              <w:right w:val="single" w:sz="4" w:space="0" w:color="000000"/>
            </w:tcBorders>
          </w:tcPr>
          <w:p w14:paraId="69FED9F6" w14:textId="77777777" w:rsidR="00C90CB8" w:rsidRDefault="00C90CB8">
            <w:pPr>
              <w:spacing w:after="0" w:line="240" w:lineRule="auto"/>
              <w:rPr>
                <w:rFonts w:ascii="Times New Roman" w:hAnsi="Times New Roman"/>
                <w:sz w:val="24"/>
              </w:rPr>
            </w:pPr>
          </w:p>
        </w:tc>
      </w:tr>
      <w:bookmarkEnd w:id="3"/>
    </w:tbl>
    <w:p w14:paraId="7C0C6128" w14:textId="01F82EB3" w:rsidR="00C90CB8" w:rsidRDefault="00C90CB8" w:rsidP="004C4BA5">
      <w:pPr>
        <w:pStyle w:val="31"/>
        <w:spacing w:after="0" w:line="240" w:lineRule="auto"/>
        <w:ind w:left="0" w:firstLine="709"/>
        <w:rPr>
          <w:rFonts w:ascii="Times New Roman" w:hAnsi="Times New Roman"/>
          <w:b/>
          <w:bCs/>
          <w:sz w:val="28"/>
          <w:szCs w:val="28"/>
        </w:rPr>
      </w:pPr>
    </w:p>
    <w:p w14:paraId="2924438C" w14:textId="16F21DA1" w:rsidR="00C90CB8" w:rsidRDefault="00C90CB8" w:rsidP="004C4BA5">
      <w:pPr>
        <w:pStyle w:val="31"/>
        <w:spacing w:after="0" w:line="240" w:lineRule="auto"/>
        <w:ind w:left="0" w:firstLine="709"/>
        <w:rPr>
          <w:rFonts w:ascii="Times New Roman" w:hAnsi="Times New Roman"/>
          <w:b/>
          <w:bCs/>
          <w:sz w:val="28"/>
          <w:szCs w:val="28"/>
        </w:rPr>
      </w:pPr>
    </w:p>
    <w:p w14:paraId="2585FFC8" w14:textId="20CA725E" w:rsidR="00C90CB8" w:rsidRDefault="00C90CB8" w:rsidP="004C4BA5">
      <w:pPr>
        <w:pStyle w:val="31"/>
        <w:spacing w:after="0" w:line="240" w:lineRule="auto"/>
        <w:ind w:left="0" w:firstLine="709"/>
        <w:rPr>
          <w:rFonts w:ascii="Times New Roman" w:hAnsi="Times New Roman"/>
          <w:b/>
          <w:bCs/>
          <w:sz w:val="28"/>
          <w:szCs w:val="28"/>
        </w:rPr>
      </w:pPr>
    </w:p>
    <w:p w14:paraId="46755153" w14:textId="77777777" w:rsidR="0003563E" w:rsidRDefault="0003563E" w:rsidP="004C4BA5">
      <w:pPr>
        <w:pStyle w:val="31"/>
        <w:spacing w:after="0" w:line="240" w:lineRule="auto"/>
        <w:ind w:left="0" w:firstLine="709"/>
        <w:rPr>
          <w:rFonts w:ascii="Times New Roman" w:hAnsi="Times New Roman"/>
          <w:b/>
          <w:bCs/>
          <w:sz w:val="28"/>
          <w:szCs w:val="28"/>
        </w:rPr>
      </w:pPr>
    </w:p>
    <w:p w14:paraId="3E1644DC" w14:textId="31633858" w:rsidR="00144F1B" w:rsidRPr="006D10BC" w:rsidRDefault="00144F1B" w:rsidP="004C4BA5">
      <w:pPr>
        <w:pStyle w:val="31"/>
        <w:spacing w:after="0" w:line="240" w:lineRule="auto"/>
        <w:ind w:left="0" w:firstLine="709"/>
        <w:rPr>
          <w:rFonts w:ascii="Times New Roman" w:hAnsi="Times New Roman"/>
          <w:b/>
          <w:bCs/>
          <w:caps/>
          <w:sz w:val="28"/>
          <w:szCs w:val="28"/>
        </w:rPr>
      </w:pPr>
      <w:r w:rsidRPr="006D10BC">
        <w:rPr>
          <w:rFonts w:ascii="Times New Roman" w:hAnsi="Times New Roman"/>
          <w:b/>
          <w:bCs/>
          <w:caps/>
          <w:sz w:val="28"/>
          <w:szCs w:val="28"/>
        </w:rPr>
        <w:t xml:space="preserve"> </w:t>
      </w:r>
    </w:p>
    <w:p w14:paraId="775C6E3B" w14:textId="77777777" w:rsidR="00144F1B" w:rsidRPr="009931AB" w:rsidRDefault="00144F1B" w:rsidP="004C4BA5">
      <w:pPr>
        <w:spacing w:after="0" w:line="240" w:lineRule="auto"/>
        <w:rPr>
          <w:rFonts w:ascii="OfficinaSansBookC" w:hAnsi="OfficinaSansBookC"/>
          <w:lang w:eastAsia="ru-RU"/>
        </w:rPr>
      </w:pPr>
    </w:p>
    <w:p w14:paraId="4BB74DB9" w14:textId="5C1C861D" w:rsidR="00144F1B" w:rsidRPr="009931AB" w:rsidRDefault="00144F1B" w:rsidP="00144F1B">
      <w:pPr>
        <w:suppressAutoHyphens/>
        <w:spacing w:after="200" w:line="276" w:lineRule="auto"/>
        <w:jc w:val="both"/>
        <w:rPr>
          <w:rFonts w:ascii="OfficinaSansBookC" w:hAnsi="OfficinaSansBookC"/>
          <w:i/>
          <w:sz w:val="24"/>
          <w:szCs w:val="24"/>
          <w:lang w:eastAsia="ru-RU"/>
        </w:rPr>
      </w:pPr>
    </w:p>
    <w:p w14:paraId="522D8959" w14:textId="77777777" w:rsidR="00144F1B" w:rsidRPr="009931AB" w:rsidRDefault="00144F1B" w:rsidP="0014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b/>
        </w:rPr>
        <w:sectPr w:rsidR="00144F1B" w:rsidRPr="009931AB">
          <w:pgSz w:w="16840" w:h="11907" w:orient="landscape"/>
          <w:pgMar w:top="851" w:right="1134" w:bottom="851" w:left="992" w:header="709" w:footer="709" w:gutter="0"/>
          <w:cols w:space="720"/>
        </w:sectPr>
      </w:pPr>
    </w:p>
    <w:p w14:paraId="37FAFEB0" w14:textId="77777777" w:rsidR="00144F1B" w:rsidRPr="00A03BA9" w:rsidRDefault="00144F1B" w:rsidP="00144F1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bookmarkStart w:id="4" w:name="_Toc124854056"/>
      <w:bookmarkStart w:id="5" w:name="_Toc124854270"/>
      <w:bookmarkStart w:id="6" w:name="_Toc124854443"/>
      <w:bookmarkStart w:id="7" w:name="_Toc125034532"/>
      <w:r w:rsidRPr="00A03BA9">
        <w:rPr>
          <w:b/>
          <w:sz w:val="28"/>
          <w:szCs w:val="28"/>
        </w:rPr>
        <w:lastRenderedPageBreak/>
        <w:t>3. Условия реализации программы дисциплины</w:t>
      </w:r>
      <w:bookmarkEnd w:id="4"/>
      <w:bookmarkEnd w:id="5"/>
      <w:bookmarkEnd w:id="6"/>
      <w:bookmarkEnd w:id="7"/>
    </w:p>
    <w:p w14:paraId="33097A3C" w14:textId="77777777" w:rsidR="00144F1B" w:rsidRPr="00A03BA9" w:rsidRDefault="00144F1B" w:rsidP="0014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Cs/>
          <w:sz w:val="28"/>
          <w:szCs w:val="28"/>
          <w:lang w:eastAsia="ru-RU"/>
        </w:rPr>
      </w:pPr>
    </w:p>
    <w:p w14:paraId="08F49A7F" w14:textId="4637CEBF" w:rsidR="00A03BA9" w:rsidRPr="002C3722" w:rsidRDefault="00A03BA9" w:rsidP="00A03BA9">
      <w:pPr>
        <w:spacing w:after="0" w:line="360" w:lineRule="auto"/>
        <w:rPr>
          <w:rFonts w:ascii="Times New Roman" w:hAnsi="Times New Roman"/>
          <w:b/>
          <w:sz w:val="28"/>
          <w:szCs w:val="28"/>
          <w:lang w:eastAsia="ru-RU"/>
        </w:rPr>
      </w:pPr>
      <w:r w:rsidRPr="002C3722">
        <w:rPr>
          <w:rFonts w:ascii="Times New Roman" w:hAnsi="Times New Roman"/>
          <w:b/>
          <w:sz w:val="28"/>
          <w:szCs w:val="28"/>
          <w:lang w:eastAsia="ru-RU"/>
        </w:rPr>
        <w:t xml:space="preserve"> </w:t>
      </w:r>
      <w:r w:rsidR="002C3722">
        <w:rPr>
          <w:rFonts w:ascii="Times New Roman" w:hAnsi="Times New Roman"/>
          <w:b/>
          <w:sz w:val="28"/>
          <w:szCs w:val="28"/>
          <w:lang w:eastAsia="ru-RU"/>
        </w:rPr>
        <w:t xml:space="preserve"> Л</w:t>
      </w:r>
      <w:r w:rsidRPr="002C3722">
        <w:rPr>
          <w:rFonts w:ascii="Times New Roman" w:hAnsi="Times New Roman"/>
          <w:b/>
          <w:sz w:val="28"/>
          <w:szCs w:val="28"/>
          <w:lang w:eastAsia="ru-RU"/>
        </w:rPr>
        <w:t>итература</w:t>
      </w:r>
    </w:p>
    <w:p w14:paraId="366E1039" w14:textId="77777777" w:rsidR="00B02FA5" w:rsidRPr="00B02FA5" w:rsidRDefault="00B02FA5" w:rsidP="00B02FA5">
      <w:pPr>
        <w:spacing w:after="0" w:line="360" w:lineRule="auto"/>
        <w:rPr>
          <w:rFonts w:ascii="Times New Roman" w:hAnsi="Times New Roman"/>
          <w:sz w:val="28"/>
          <w:szCs w:val="28"/>
          <w:lang w:eastAsia="ru-RU"/>
        </w:rPr>
      </w:pPr>
      <w:r w:rsidRPr="00B02FA5">
        <w:rPr>
          <w:rFonts w:ascii="Times New Roman" w:hAnsi="Times New Roman"/>
          <w:sz w:val="28"/>
          <w:szCs w:val="28"/>
          <w:lang w:eastAsia="ru-RU"/>
        </w:rPr>
        <w:t>1. Литература. Базовый уровень</w:t>
      </w:r>
      <w:proofErr w:type="gramStart"/>
      <w:r w:rsidRPr="00B02FA5">
        <w:rPr>
          <w:rFonts w:ascii="Times New Roman" w:hAnsi="Times New Roman"/>
          <w:sz w:val="28"/>
          <w:szCs w:val="28"/>
          <w:lang w:eastAsia="ru-RU"/>
        </w:rPr>
        <w:t xml:space="preserve"> :</w:t>
      </w:r>
      <w:proofErr w:type="gramEnd"/>
      <w:r w:rsidRPr="00B02FA5">
        <w:rPr>
          <w:rFonts w:ascii="Times New Roman" w:hAnsi="Times New Roman"/>
          <w:sz w:val="28"/>
          <w:szCs w:val="28"/>
          <w:lang w:eastAsia="ru-RU"/>
        </w:rPr>
        <w:t xml:space="preserve"> учебник в 2 ч. Ч.1 / Курдюмова Т.Ф., Колокольцев Е.Н., Марьина О.Б. и др. – Москва : Просвещение, 2024. – 352 с.</w:t>
      </w:r>
    </w:p>
    <w:p w14:paraId="377125DC" w14:textId="77777777" w:rsidR="00B02FA5" w:rsidRPr="00B02FA5" w:rsidRDefault="00B02FA5" w:rsidP="00B02FA5">
      <w:pPr>
        <w:spacing w:after="0" w:line="360" w:lineRule="auto"/>
        <w:rPr>
          <w:rFonts w:ascii="Times New Roman" w:hAnsi="Times New Roman"/>
          <w:sz w:val="28"/>
          <w:szCs w:val="28"/>
          <w:lang w:eastAsia="ru-RU"/>
        </w:rPr>
      </w:pPr>
      <w:r w:rsidRPr="00B02FA5">
        <w:rPr>
          <w:rFonts w:ascii="Times New Roman" w:hAnsi="Times New Roman"/>
          <w:sz w:val="28"/>
          <w:szCs w:val="28"/>
          <w:lang w:eastAsia="ru-RU"/>
        </w:rPr>
        <w:t>2. Литература. Базовый уровень</w:t>
      </w:r>
      <w:proofErr w:type="gramStart"/>
      <w:r w:rsidRPr="00B02FA5">
        <w:rPr>
          <w:rFonts w:ascii="Times New Roman" w:hAnsi="Times New Roman"/>
          <w:sz w:val="28"/>
          <w:szCs w:val="28"/>
          <w:lang w:eastAsia="ru-RU"/>
        </w:rPr>
        <w:t xml:space="preserve"> :</w:t>
      </w:r>
      <w:proofErr w:type="gramEnd"/>
      <w:r w:rsidRPr="00B02FA5">
        <w:rPr>
          <w:rFonts w:ascii="Times New Roman" w:hAnsi="Times New Roman"/>
          <w:sz w:val="28"/>
          <w:szCs w:val="28"/>
          <w:lang w:eastAsia="ru-RU"/>
        </w:rPr>
        <w:t xml:space="preserve"> учебник в 2 ч. Ч.2 / Курдюмова Т.Ф., Колокольцев Е.Н., Марьина О.Б. и др. – Москва : Просвещение, 2024. – 414 с.</w:t>
      </w:r>
    </w:p>
    <w:p w14:paraId="0AC649E2" w14:textId="77777777" w:rsidR="00B02FA5" w:rsidRPr="00B02FA5" w:rsidRDefault="00B02FA5" w:rsidP="00B02FA5">
      <w:pPr>
        <w:spacing w:after="0" w:line="360" w:lineRule="auto"/>
        <w:rPr>
          <w:rFonts w:ascii="Times New Roman" w:hAnsi="Times New Roman"/>
          <w:sz w:val="28"/>
          <w:szCs w:val="28"/>
          <w:lang w:eastAsia="ru-RU"/>
        </w:rPr>
      </w:pPr>
      <w:r w:rsidRPr="00B02FA5">
        <w:rPr>
          <w:rFonts w:ascii="Times New Roman" w:hAnsi="Times New Roman"/>
          <w:sz w:val="28"/>
          <w:szCs w:val="28"/>
          <w:lang w:eastAsia="ru-RU"/>
        </w:rPr>
        <w:t xml:space="preserve">3. </w:t>
      </w:r>
      <w:proofErr w:type="spellStart"/>
      <w:r w:rsidRPr="00B02FA5">
        <w:rPr>
          <w:rFonts w:ascii="Times New Roman" w:hAnsi="Times New Roman"/>
          <w:sz w:val="28"/>
          <w:szCs w:val="28"/>
          <w:lang w:eastAsia="ru-RU"/>
        </w:rPr>
        <w:t>Рачеева</w:t>
      </w:r>
      <w:proofErr w:type="spellEnd"/>
      <w:r w:rsidRPr="00B02FA5">
        <w:rPr>
          <w:rFonts w:ascii="Times New Roman" w:hAnsi="Times New Roman"/>
          <w:sz w:val="28"/>
          <w:szCs w:val="28"/>
          <w:lang w:eastAsia="ru-RU"/>
        </w:rPr>
        <w:t>, Л.А., Литература: русская литература XIX века</w:t>
      </w:r>
      <w:proofErr w:type="gramStart"/>
      <w:r w:rsidRPr="00B02FA5">
        <w:rPr>
          <w:rFonts w:ascii="Times New Roman" w:hAnsi="Times New Roman"/>
          <w:sz w:val="28"/>
          <w:szCs w:val="28"/>
          <w:lang w:eastAsia="ru-RU"/>
        </w:rPr>
        <w:t xml:space="preserve"> :</w:t>
      </w:r>
      <w:proofErr w:type="gramEnd"/>
      <w:r w:rsidRPr="00B02FA5">
        <w:rPr>
          <w:rFonts w:ascii="Times New Roman" w:hAnsi="Times New Roman"/>
          <w:sz w:val="28"/>
          <w:szCs w:val="28"/>
          <w:lang w:eastAsia="ru-RU"/>
        </w:rPr>
        <w:t xml:space="preserve"> учебник / Л.А. </w:t>
      </w:r>
      <w:proofErr w:type="spellStart"/>
      <w:r w:rsidRPr="00B02FA5">
        <w:rPr>
          <w:rFonts w:ascii="Times New Roman" w:hAnsi="Times New Roman"/>
          <w:sz w:val="28"/>
          <w:szCs w:val="28"/>
          <w:lang w:eastAsia="ru-RU"/>
        </w:rPr>
        <w:t>Рачеева</w:t>
      </w:r>
      <w:proofErr w:type="spellEnd"/>
      <w:r w:rsidRPr="00B02FA5">
        <w:rPr>
          <w:rFonts w:ascii="Times New Roman" w:hAnsi="Times New Roman"/>
          <w:sz w:val="28"/>
          <w:szCs w:val="28"/>
          <w:lang w:eastAsia="ru-RU"/>
        </w:rPr>
        <w:t>. – Москва</w:t>
      </w:r>
      <w:proofErr w:type="gramStart"/>
      <w:r w:rsidRPr="00B02FA5">
        <w:rPr>
          <w:rFonts w:ascii="Times New Roman" w:hAnsi="Times New Roman"/>
          <w:sz w:val="28"/>
          <w:szCs w:val="28"/>
          <w:lang w:eastAsia="ru-RU"/>
        </w:rPr>
        <w:t xml:space="preserve"> :</w:t>
      </w:r>
      <w:proofErr w:type="gramEnd"/>
      <w:r w:rsidRPr="00B02FA5">
        <w:rPr>
          <w:rFonts w:ascii="Times New Roman" w:hAnsi="Times New Roman"/>
          <w:sz w:val="28"/>
          <w:szCs w:val="28"/>
          <w:lang w:eastAsia="ru-RU"/>
        </w:rPr>
        <w:t xml:space="preserve"> </w:t>
      </w:r>
      <w:proofErr w:type="spellStart"/>
      <w:r w:rsidRPr="00B02FA5">
        <w:rPr>
          <w:rFonts w:ascii="Times New Roman" w:hAnsi="Times New Roman"/>
          <w:sz w:val="28"/>
          <w:szCs w:val="28"/>
          <w:lang w:eastAsia="ru-RU"/>
        </w:rPr>
        <w:t>КноРус</w:t>
      </w:r>
      <w:proofErr w:type="spellEnd"/>
      <w:r w:rsidRPr="00B02FA5">
        <w:rPr>
          <w:rFonts w:ascii="Times New Roman" w:hAnsi="Times New Roman"/>
          <w:sz w:val="28"/>
          <w:szCs w:val="28"/>
          <w:lang w:eastAsia="ru-RU"/>
        </w:rPr>
        <w:t>, 2023. – 553 с.</w:t>
      </w:r>
    </w:p>
    <w:p w14:paraId="740D1839" w14:textId="77777777" w:rsidR="00B02FA5" w:rsidRPr="00B02FA5" w:rsidRDefault="00B02FA5" w:rsidP="00B02FA5">
      <w:pPr>
        <w:spacing w:after="0" w:line="360" w:lineRule="auto"/>
        <w:rPr>
          <w:rFonts w:ascii="Times New Roman" w:hAnsi="Times New Roman"/>
          <w:sz w:val="28"/>
          <w:szCs w:val="28"/>
          <w:lang w:eastAsia="ru-RU"/>
        </w:rPr>
      </w:pPr>
      <w:r w:rsidRPr="00B02FA5">
        <w:rPr>
          <w:rFonts w:ascii="Times New Roman" w:hAnsi="Times New Roman"/>
          <w:sz w:val="28"/>
          <w:szCs w:val="28"/>
          <w:lang w:eastAsia="ru-RU"/>
        </w:rPr>
        <w:t xml:space="preserve">4. </w:t>
      </w:r>
      <w:proofErr w:type="spellStart"/>
      <w:r w:rsidRPr="00B02FA5">
        <w:rPr>
          <w:rFonts w:ascii="Times New Roman" w:hAnsi="Times New Roman"/>
          <w:sz w:val="28"/>
          <w:szCs w:val="28"/>
          <w:lang w:eastAsia="ru-RU"/>
        </w:rPr>
        <w:t>Рачеева</w:t>
      </w:r>
      <w:proofErr w:type="spellEnd"/>
      <w:r w:rsidRPr="00B02FA5">
        <w:rPr>
          <w:rFonts w:ascii="Times New Roman" w:hAnsi="Times New Roman"/>
          <w:sz w:val="28"/>
          <w:szCs w:val="28"/>
          <w:lang w:eastAsia="ru-RU"/>
        </w:rPr>
        <w:t>, Л.А. Литература: русская литература XX века</w:t>
      </w:r>
      <w:proofErr w:type="gramStart"/>
      <w:r w:rsidRPr="00B02FA5">
        <w:rPr>
          <w:rFonts w:ascii="Times New Roman" w:hAnsi="Times New Roman"/>
          <w:sz w:val="28"/>
          <w:szCs w:val="28"/>
          <w:lang w:eastAsia="ru-RU"/>
        </w:rPr>
        <w:t xml:space="preserve"> :</w:t>
      </w:r>
      <w:proofErr w:type="gramEnd"/>
      <w:r w:rsidRPr="00B02FA5">
        <w:rPr>
          <w:rFonts w:ascii="Times New Roman" w:hAnsi="Times New Roman"/>
          <w:sz w:val="28"/>
          <w:szCs w:val="28"/>
          <w:lang w:eastAsia="ru-RU"/>
        </w:rPr>
        <w:t xml:space="preserve"> учебник / Л.А. </w:t>
      </w:r>
      <w:proofErr w:type="spellStart"/>
      <w:r w:rsidRPr="00B02FA5">
        <w:rPr>
          <w:rFonts w:ascii="Times New Roman" w:hAnsi="Times New Roman"/>
          <w:sz w:val="28"/>
          <w:szCs w:val="28"/>
          <w:lang w:eastAsia="ru-RU"/>
        </w:rPr>
        <w:t>Рачеева</w:t>
      </w:r>
      <w:proofErr w:type="spellEnd"/>
      <w:r w:rsidRPr="00B02FA5">
        <w:rPr>
          <w:rFonts w:ascii="Times New Roman" w:hAnsi="Times New Roman"/>
          <w:sz w:val="28"/>
          <w:szCs w:val="28"/>
          <w:lang w:eastAsia="ru-RU"/>
        </w:rPr>
        <w:t>. – Москва</w:t>
      </w:r>
      <w:proofErr w:type="gramStart"/>
      <w:r w:rsidRPr="00B02FA5">
        <w:rPr>
          <w:rFonts w:ascii="Times New Roman" w:hAnsi="Times New Roman"/>
          <w:sz w:val="28"/>
          <w:szCs w:val="28"/>
          <w:lang w:eastAsia="ru-RU"/>
        </w:rPr>
        <w:t xml:space="preserve"> :</w:t>
      </w:r>
      <w:proofErr w:type="gramEnd"/>
      <w:r w:rsidRPr="00B02FA5">
        <w:rPr>
          <w:rFonts w:ascii="Times New Roman" w:hAnsi="Times New Roman"/>
          <w:sz w:val="28"/>
          <w:szCs w:val="28"/>
          <w:lang w:eastAsia="ru-RU"/>
        </w:rPr>
        <w:t xml:space="preserve"> </w:t>
      </w:r>
      <w:proofErr w:type="spellStart"/>
      <w:r w:rsidRPr="00B02FA5">
        <w:rPr>
          <w:rFonts w:ascii="Times New Roman" w:hAnsi="Times New Roman"/>
          <w:sz w:val="28"/>
          <w:szCs w:val="28"/>
          <w:lang w:eastAsia="ru-RU"/>
        </w:rPr>
        <w:t>КноРус</w:t>
      </w:r>
      <w:proofErr w:type="spellEnd"/>
      <w:r w:rsidRPr="00B02FA5">
        <w:rPr>
          <w:rFonts w:ascii="Times New Roman" w:hAnsi="Times New Roman"/>
          <w:sz w:val="28"/>
          <w:szCs w:val="28"/>
          <w:lang w:eastAsia="ru-RU"/>
        </w:rPr>
        <w:t>, 2023. – 554 с.</w:t>
      </w:r>
    </w:p>
    <w:p w14:paraId="35673A98" w14:textId="77777777" w:rsidR="00B02FA5" w:rsidRPr="00B02FA5" w:rsidRDefault="00B02FA5" w:rsidP="00B02FA5">
      <w:pPr>
        <w:spacing w:after="0" w:line="360" w:lineRule="auto"/>
        <w:rPr>
          <w:rFonts w:ascii="Times New Roman" w:hAnsi="Times New Roman"/>
          <w:sz w:val="28"/>
          <w:szCs w:val="28"/>
          <w:lang w:eastAsia="ru-RU"/>
        </w:rPr>
      </w:pPr>
      <w:r w:rsidRPr="00B02FA5">
        <w:rPr>
          <w:rFonts w:ascii="Times New Roman" w:hAnsi="Times New Roman"/>
          <w:sz w:val="28"/>
          <w:szCs w:val="28"/>
          <w:lang w:eastAsia="ru-RU"/>
        </w:rPr>
        <w:t xml:space="preserve">5. </w:t>
      </w:r>
      <w:proofErr w:type="spellStart"/>
      <w:r w:rsidRPr="00B02FA5">
        <w:rPr>
          <w:rFonts w:ascii="Times New Roman" w:hAnsi="Times New Roman"/>
          <w:sz w:val="28"/>
          <w:szCs w:val="28"/>
          <w:lang w:eastAsia="ru-RU"/>
        </w:rPr>
        <w:t>Реднинская</w:t>
      </w:r>
      <w:proofErr w:type="spellEnd"/>
      <w:r w:rsidRPr="00B02FA5">
        <w:rPr>
          <w:rFonts w:ascii="Times New Roman" w:hAnsi="Times New Roman"/>
          <w:sz w:val="28"/>
          <w:szCs w:val="28"/>
          <w:lang w:eastAsia="ru-RU"/>
        </w:rPr>
        <w:t>, О.Я. Литература XIX века</w:t>
      </w:r>
      <w:proofErr w:type="gramStart"/>
      <w:r w:rsidRPr="00B02FA5">
        <w:rPr>
          <w:rFonts w:ascii="Times New Roman" w:hAnsi="Times New Roman"/>
          <w:sz w:val="28"/>
          <w:szCs w:val="28"/>
          <w:lang w:eastAsia="ru-RU"/>
        </w:rPr>
        <w:t xml:space="preserve"> :</w:t>
      </w:r>
      <w:proofErr w:type="gramEnd"/>
      <w:r w:rsidRPr="00B02FA5">
        <w:rPr>
          <w:rFonts w:ascii="Times New Roman" w:hAnsi="Times New Roman"/>
          <w:sz w:val="28"/>
          <w:szCs w:val="28"/>
          <w:lang w:eastAsia="ru-RU"/>
        </w:rPr>
        <w:t xml:space="preserve"> учебник / О.Я. </w:t>
      </w:r>
      <w:proofErr w:type="spellStart"/>
      <w:r w:rsidRPr="00B02FA5">
        <w:rPr>
          <w:rFonts w:ascii="Times New Roman" w:hAnsi="Times New Roman"/>
          <w:sz w:val="28"/>
          <w:szCs w:val="28"/>
          <w:lang w:eastAsia="ru-RU"/>
        </w:rPr>
        <w:t>Реднинская</w:t>
      </w:r>
      <w:proofErr w:type="spellEnd"/>
      <w:r w:rsidRPr="00B02FA5">
        <w:rPr>
          <w:rFonts w:ascii="Times New Roman" w:hAnsi="Times New Roman"/>
          <w:sz w:val="28"/>
          <w:szCs w:val="28"/>
          <w:lang w:eastAsia="ru-RU"/>
        </w:rPr>
        <w:t>. – Москва</w:t>
      </w:r>
      <w:proofErr w:type="gramStart"/>
      <w:r w:rsidRPr="00B02FA5">
        <w:rPr>
          <w:rFonts w:ascii="Times New Roman" w:hAnsi="Times New Roman"/>
          <w:sz w:val="28"/>
          <w:szCs w:val="28"/>
          <w:lang w:eastAsia="ru-RU"/>
        </w:rPr>
        <w:t xml:space="preserve"> :</w:t>
      </w:r>
      <w:proofErr w:type="gramEnd"/>
      <w:r w:rsidRPr="00B02FA5">
        <w:rPr>
          <w:rFonts w:ascii="Times New Roman" w:hAnsi="Times New Roman"/>
          <w:sz w:val="28"/>
          <w:szCs w:val="28"/>
          <w:lang w:eastAsia="ru-RU"/>
        </w:rPr>
        <w:t xml:space="preserve"> </w:t>
      </w:r>
      <w:proofErr w:type="spellStart"/>
      <w:r w:rsidRPr="00B02FA5">
        <w:rPr>
          <w:rFonts w:ascii="Times New Roman" w:hAnsi="Times New Roman"/>
          <w:sz w:val="28"/>
          <w:szCs w:val="28"/>
          <w:lang w:eastAsia="ru-RU"/>
        </w:rPr>
        <w:t>КноРус</w:t>
      </w:r>
      <w:proofErr w:type="spellEnd"/>
      <w:r w:rsidRPr="00B02FA5">
        <w:rPr>
          <w:rFonts w:ascii="Times New Roman" w:hAnsi="Times New Roman"/>
          <w:sz w:val="28"/>
          <w:szCs w:val="28"/>
          <w:lang w:eastAsia="ru-RU"/>
        </w:rPr>
        <w:t>, 2023. – 403 с.</w:t>
      </w:r>
    </w:p>
    <w:p w14:paraId="543FA4AC" w14:textId="77777777" w:rsidR="00B02FA5" w:rsidRPr="00B02FA5" w:rsidRDefault="00B02FA5" w:rsidP="00B02FA5">
      <w:pPr>
        <w:spacing w:after="0" w:line="360" w:lineRule="auto"/>
        <w:rPr>
          <w:rFonts w:ascii="Times New Roman" w:hAnsi="Times New Roman"/>
          <w:sz w:val="28"/>
          <w:szCs w:val="28"/>
          <w:lang w:eastAsia="ru-RU"/>
        </w:rPr>
      </w:pPr>
      <w:r w:rsidRPr="00B02FA5">
        <w:rPr>
          <w:rFonts w:ascii="Times New Roman" w:hAnsi="Times New Roman"/>
          <w:sz w:val="28"/>
          <w:szCs w:val="28"/>
          <w:lang w:eastAsia="ru-RU"/>
        </w:rPr>
        <w:t xml:space="preserve">6. </w:t>
      </w:r>
      <w:proofErr w:type="spellStart"/>
      <w:r w:rsidRPr="00B02FA5">
        <w:rPr>
          <w:rFonts w:ascii="Times New Roman" w:hAnsi="Times New Roman"/>
          <w:sz w:val="28"/>
          <w:szCs w:val="28"/>
          <w:lang w:eastAsia="ru-RU"/>
        </w:rPr>
        <w:t>Реднинская</w:t>
      </w:r>
      <w:proofErr w:type="spellEnd"/>
      <w:r w:rsidRPr="00B02FA5">
        <w:rPr>
          <w:rFonts w:ascii="Times New Roman" w:hAnsi="Times New Roman"/>
          <w:sz w:val="28"/>
          <w:szCs w:val="28"/>
          <w:lang w:eastAsia="ru-RU"/>
        </w:rPr>
        <w:t>, О.Я. Литература XX века</w:t>
      </w:r>
      <w:proofErr w:type="gramStart"/>
      <w:r w:rsidRPr="00B02FA5">
        <w:rPr>
          <w:rFonts w:ascii="Times New Roman" w:hAnsi="Times New Roman"/>
          <w:sz w:val="28"/>
          <w:szCs w:val="28"/>
          <w:lang w:eastAsia="ru-RU"/>
        </w:rPr>
        <w:t xml:space="preserve"> :</w:t>
      </w:r>
      <w:proofErr w:type="gramEnd"/>
      <w:r w:rsidRPr="00B02FA5">
        <w:rPr>
          <w:rFonts w:ascii="Times New Roman" w:hAnsi="Times New Roman"/>
          <w:sz w:val="28"/>
          <w:szCs w:val="28"/>
          <w:lang w:eastAsia="ru-RU"/>
        </w:rPr>
        <w:t xml:space="preserve"> учебник / О.Я. </w:t>
      </w:r>
      <w:proofErr w:type="spellStart"/>
      <w:r w:rsidRPr="00B02FA5">
        <w:rPr>
          <w:rFonts w:ascii="Times New Roman" w:hAnsi="Times New Roman"/>
          <w:sz w:val="28"/>
          <w:szCs w:val="28"/>
          <w:lang w:eastAsia="ru-RU"/>
        </w:rPr>
        <w:t>Реднинская</w:t>
      </w:r>
      <w:proofErr w:type="spellEnd"/>
      <w:r w:rsidRPr="00B02FA5">
        <w:rPr>
          <w:rFonts w:ascii="Times New Roman" w:hAnsi="Times New Roman"/>
          <w:sz w:val="28"/>
          <w:szCs w:val="28"/>
          <w:lang w:eastAsia="ru-RU"/>
        </w:rPr>
        <w:t>. – Москва</w:t>
      </w:r>
      <w:proofErr w:type="gramStart"/>
      <w:r w:rsidRPr="00B02FA5">
        <w:rPr>
          <w:rFonts w:ascii="Times New Roman" w:hAnsi="Times New Roman"/>
          <w:sz w:val="28"/>
          <w:szCs w:val="28"/>
          <w:lang w:eastAsia="ru-RU"/>
        </w:rPr>
        <w:t xml:space="preserve"> :</w:t>
      </w:r>
      <w:proofErr w:type="gramEnd"/>
      <w:r w:rsidRPr="00B02FA5">
        <w:rPr>
          <w:rFonts w:ascii="Times New Roman" w:hAnsi="Times New Roman"/>
          <w:sz w:val="28"/>
          <w:szCs w:val="28"/>
          <w:lang w:eastAsia="ru-RU"/>
        </w:rPr>
        <w:t xml:space="preserve"> </w:t>
      </w:r>
      <w:proofErr w:type="spellStart"/>
      <w:r w:rsidRPr="00B02FA5">
        <w:rPr>
          <w:rFonts w:ascii="Times New Roman" w:hAnsi="Times New Roman"/>
          <w:sz w:val="28"/>
          <w:szCs w:val="28"/>
          <w:lang w:eastAsia="ru-RU"/>
        </w:rPr>
        <w:t>КноРус</w:t>
      </w:r>
      <w:proofErr w:type="spellEnd"/>
      <w:r w:rsidRPr="00B02FA5">
        <w:rPr>
          <w:rFonts w:ascii="Times New Roman" w:hAnsi="Times New Roman"/>
          <w:sz w:val="28"/>
          <w:szCs w:val="28"/>
          <w:lang w:eastAsia="ru-RU"/>
        </w:rPr>
        <w:t>, 2024. – 376 с.</w:t>
      </w:r>
    </w:p>
    <w:p w14:paraId="53E61E74" w14:textId="53F94179" w:rsidR="00F574EB" w:rsidRPr="00F574EB" w:rsidRDefault="00F574EB" w:rsidP="00A03BA9">
      <w:pPr>
        <w:spacing w:after="0" w:line="360" w:lineRule="auto"/>
        <w:rPr>
          <w:rFonts w:ascii="Times New Roman" w:hAnsi="Times New Roman"/>
          <w:b/>
          <w:sz w:val="28"/>
          <w:szCs w:val="28"/>
          <w:lang w:eastAsia="ru-RU"/>
        </w:rPr>
      </w:pPr>
      <w:r w:rsidRPr="00F574EB">
        <w:rPr>
          <w:rFonts w:ascii="Times New Roman" w:hAnsi="Times New Roman"/>
          <w:b/>
          <w:sz w:val="28"/>
          <w:szCs w:val="28"/>
          <w:lang w:eastAsia="ru-RU"/>
        </w:rPr>
        <w:t>Интернет - ресурсы</w:t>
      </w:r>
    </w:p>
    <w:p w14:paraId="17723770" w14:textId="04381D61"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1</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Фортунатов, Н. М. Русская литература первой трети XIX века: учебник для среднего</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профессионального образо</w:t>
      </w:r>
      <w:r w:rsidR="00A03BA9">
        <w:rPr>
          <w:rFonts w:ascii="Times New Roman" w:hAnsi="Times New Roman"/>
          <w:sz w:val="28"/>
          <w:szCs w:val="28"/>
          <w:lang w:eastAsia="ru-RU"/>
        </w:rPr>
        <w:t xml:space="preserve">вания / Н. М. Фортунатов, </w:t>
      </w:r>
      <w:proofErr w:type="spellStart"/>
      <w:r w:rsidR="00A03BA9">
        <w:rPr>
          <w:rFonts w:ascii="Times New Roman" w:hAnsi="Times New Roman"/>
          <w:sz w:val="28"/>
          <w:szCs w:val="28"/>
          <w:lang w:eastAsia="ru-RU"/>
        </w:rPr>
        <w:t>М.Г.</w:t>
      </w:r>
      <w:r w:rsidR="00A03BA9" w:rsidRPr="00A03BA9">
        <w:rPr>
          <w:rFonts w:ascii="Times New Roman" w:hAnsi="Times New Roman"/>
          <w:sz w:val="28"/>
          <w:szCs w:val="28"/>
          <w:lang w:eastAsia="ru-RU"/>
        </w:rPr>
        <w:t>Уртминцева</w:t>
      </w:r>
      <w:proofErr w:type="spellEnd"/>
      <w:r w:rsidR="00A03BA9" w:rsidRPr="00A03BA9">
        <w:rPr>
          <w:rFonts w:ascii="Times New Roman" w:hAnsi="Times New Roman"/>
          <w:sz w:val="28"/>
          <w:szCs w:val="28"/>
          <w:lang w:eastAsia="ru-RU"/>
        </w:rPr>
        <w:t xml:space="preserve">, И. С. Юхнова. –3-е изд., </w:t>
      </w:r>
      <w:proofErr w:type="spellStart"/>
      <w:r w:rsidR="00A03BA9" w:rsidRPr="00A03BA9">
        <w:rPr>
          <w:rFonts w:ascii="Times New Roman" w:hAnsi="Times New Roman"/>
          <w:sz w:val="28"/>
          <w:szCs w:val="28"/>
          <w:lang w:eastAsia="ru-RU"/>
        </w:rPr>
        <w:t>перераб</w:t>
      </w:r>
      <w:proofErr w:type="spellEnd"/>
      <w:r w:rsidR="00A03BA9" w:rsidRPr="00A03BA9">
        <w:rPr>
          <w:rFonts w:ascii="Times New Roman" w:hAnsi="Times New Roman"/>
          <w:sz w:val="28"/>
          <w:szCs w:val="28"/>
          <w:lang w:eastAsia="ru-RU"/>
        </w:rPr>
        <w:t xml:space="preserve">. и доп. – Москва: Издательство </w:t>
      </w:r>
      <w:proofErr w:type="spellStart"/>
      <w:r w:rsidR="00A03BA9" w:rsidRPr="00A03BA9">
        <w:rPr>
          <w:rFonts w:ascii="Times New Roman" w:hAnsi="Times New Roman"/>
          <w:sz w:val="28"/>
          <w:szCs w:val="28"/>
          <w:lang w:eastAsia="ru-RU"/>
        </w:rPr>
        <w:t>Юрайт</w:t>
      </w:r>
      <w:proofErr w:type="spellEnd"/>
      <w:r w:rsidR="00A03BA9" w:rsidRPr="00A03BA9">
        <w:rPr>
          <w:rFonts w:ascii="Times New Roman" w:hAnsi="Times New Roman"/>
          <w:sz w:val="28"/>
          <w:szCs w:val="28"/>
          <w:lang w:eastAsia="ru-RU"/>
        </w:rPr>
        <w:t>, 2019 – 207 с. –</w:t>
      </w:r>
      <w:r w:rsidR="002C3722">
        <w:rPr>
          <w:rFonts w:ascii="Times New Roman" w:hAnsi="Times New Roman"/>
          <w:sz w:val="28"/>
          <w:szCs w:val="28"/>
          <w:lang w:eastAsia="ru-RU"/>
        </w:rPr>
        <w:t xml:space="preserve"> </w:t>
      </w:r>
      <w:r w:rsidR="00A03BA9" w:rsidRPr="00A03BA9">
        <w:rPr>
          <w:rFonts w:ascii="Times New Roman" w:hAnsi="Times New Roman"/>
          <w:sz w:val="28"/>
          <w:szCs w:val="28"/>
          <w:lang w:eastAsia="ru-RU"/>
        </w:rPr>
        <w:t xml:space="preserve">(Профессиональное образование). – ISBN 978-5-9916-6020-4. – Текст: электронный // </w:t>
      </w:r>
      <w:proofErr w:type="spellStart"/>
      <w:r w:rsidR="00A03BA9" w:rsidRPr="00A03BA9">
        <w:rPr>
          <w:rFonts w:ascii="Times New Roman" w:hAnsi="Times New Roman"/>
          <w:sz w:val="28"/>
          <w:szCs w:val="28"/>
          <w:lang w:eastAsia="ru-RU"/>
        </w:rPr>
        <w:t>ЭБСЮрайт</w:t>
      </w:r>
      <w:proofErr w:type="spellEnd"/>
      <w:r w:rsidR="00A03BA9" w:rsidRPr="00A03BA9">
        <w:rPr>
          <w:rFonts w:ascii="Times New Roman" w:hAnsi="Times New Roman"/>
          <w:sz w:val="28"/>
          <w:szCs w:val="28"/>
          <w:lang w:eastAsia="ru-RU"/>
        </w:rPr>
        <w:t xml:space="preserve"> [сайт]. – URL: https://urait.ru/bcode/433733</w:t>
      </w:r>
    </w:p>
    <w:p w14:paraId="7B49D3FA" w14:textId="3108FF31"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2</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Фортунатов, Н. М. Русская литература второй трети XIX века: учебник для среднего</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 xml:space="preserve">профессионального образования / Н. М. Фортунатов, М. Г. </w:t>
      </w:r>
      <w:proofErr w:type="spellStart"/>
      <w:r w:rsidR="00A03BA9" w:rsidRPr="00A03BA9">
        <w:rPr>
          <w:rFonts w:ascii="Times New Roman" w:hAnsi="Times New Roman"/>
          <w:sz w:val="28"/>
          <w:szCs w:val="28"/>
          <w:lang w:eastAsia="ru-RU"/>
        </w:rPr>
        <w:t>Уртминцева</w:t>
      </w:r>
      <w:proofErr w:type="spellEnd"/>
      <w:r w:rsidR="00A03BA9" w:rsidRPr="00A03BA9">
        <w:rPr>
          <w:rFonts w:ascii="Times New Roman" w:hAnsi="Times New Roman"/>
          <w:sz w:val="28"/>
          <w:szCs w:val="28"/>
          <w:lang w:eastAsia="ru-RU"/>
        </w:rPr>
        <w:t xml:space="preserve">, И. С. Юхнова. –3-е изд., </w:t>
      </w:r>
      <w:proofErr w:type="spellStart"/>
      <w:r w:rsidR="00A03BA9" w:rsidRPr="00A03BA9">
        <w:rPr>
          <w:rFonts w:ascii="Times New Roman" w:hAnsi="Times New Roman"/>
          <w:sz w:val="28"/>
          <w:szCs w:val="28"/>
          <w:lang w:eastAsia="ru-RU"/>
        </w:rPr>
        <w:t>перераб</w:t>
      </w:r>
      <w:proofErr w:type="spellEnd"/>
      <w:r w:rsidR="00A03BA9" w:rsidRPr="00A03BA9">
        <w:rPr>
          <w:rFonts w:ascii="Times New Roman" w:hAnsi="Times New Roman"/>
          <w:sz w:val="28"/>
          <w:szCs w:val="28"/>
          <w:lang w:eastAsia="ru-RU"/>
        </w:rPr>
        <w:t xml:space="preserve">. и доп. – Москва: Издательство </w:t>
      </w:r>
      <w:proofErr w:type="spellStart"/>
      <w:r w:rsidR="00A03BA9" w:rsidRPr="00A03BA9">
        <w:rPr>
          <w:rFonts w:ascii="Times New Roman" w:hAnsi="Times New Roman"/>
          <w:sz w:val="28"/>
          <w:szCs w:val="28"/>
          <w:lang w:eastAsia="ru-RU"/>
        </w:rPr>
        <w:t>Юрайт</w:t>
      </w:r>
      <w:proofErr w:type="spellEnd"/>
      <w:r w:rsidR="00A03BA9" w:rsidRPr="00A03BA9">
        <w:rPr>
          <w:rFonts w:ascii="Times New Roman" w:hAnsi="Times New Roman"/>
          <w:sz w:val="28"/>
          <w:szCs w:val="28"/>
          <w:lang w:eastAsia="ru-RU"/>
        </w:rPr>
        <w:t>, 2019 – 246 с. –</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 xml:space="preserve">(Профессиональное образование). – ISBN 978-5-534-01043-5. – Текст: электронный // </w:t>
      </w:r>
      <w:proofErr w:type="spellStart"/>
      <w:r w:rsidR="00A03BA9" w:rsidRPr="00A03BA9">
        <w:rPr>
          <w:rFonts w:ascii="Times New Roman" w:hAnsi="Times New Roman"/>
          <w:sz w:val="28"/>
          <w:szCs w:val="28"/>
          <w:lang w:eastAsia="ru-RU"/>
        </w:rPr>
        <w:t>ЭБСЮрайт</w:t>
      </w:r>
      <w:proofErr w:type="spellEnd"/>
      <w:r w:rsidR="00A03BA9" w:rsidRPr="00A03BA9">
        <w:rPr>
          <w:rFonts w:ascii="Times New Roman" w:hAnsi="Times New Roman"/>
          <w:sz w:val="28"/>
          <w:szCs w:val="28"/>
          <w:lang w:eastAsia="ru-RU"/>
        </w:rPr>
        <w:t xml:space="preserve"> [сайт]. – URL: https://urait.ru/bcode/433732</w:t>
      </w:r>
    </w:p>
    <w:p w14:paraId="7B6F4488" w14:textId="44E81F7C"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3</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Фортунатов, Н. М. Русская литература последней трети XIX века: учебник для</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 xml:space="preserve">среднего профессионального образования / Н. М. Фортунатов, М. Г. </w:t>
      </w:r>
      <w:proofErr w:type="spellStart"/>
      <w:r w:rsidR="00A03BA9" w:rsidRPr="00A03BA9">
        <w:rPr>
          <w:rFonts w:ascii="Times New Roman" w:hAnsi="Times New Roman"/>
          <w:sz w:val="28"/>
          <w:szCs w:val="28"/>
          <w:lang w:eastAsia="ru-RU"/>
        </w:rPr>
        <w:t>Уртминцева</w:t>
      </w:r>
      <w:proofErr w:type="spellEnd"/>
      <w:r w:rsidR="00A03BA9" w:rsidRPr="00A03BA9">
        <w:rPr>
          <w:rFonts w:ascii="Times New Roman" w:hAnsi="Times New Roman"/>
          <w:sz w:val="28"/>
          <w:szCs w:val="28"/>
          <w:lang w:eastAsia="ru-RU"/>
        </w:rPr>
        <w:t xml:space="preserve">, И. </w:t>
      </w:r>
      <w:proofErr w:type="spellStart"/>
      <w:r w:rsidR="00A03BA9" w:rsidRPr="00A03BA9">
        <w:rPr>
          <w:rFonts w:ascii="Times New Roman" w:hAnsi="Times New Roman"/>
          <w:sz w:val="28"/>
          <w:szCs w:val="28"/>
          <w:lang w:eastAsia="ru-RU"/>
        </w:rPr>
        <w:t>С.Юхнова</w:t>
      </w:r>
      <w:proofErr w:type="spellEnd"/>
      <w:r w:rsidR="00A03BA9" w:rsidRPr="00A03BA9">
        <w:rPr>
          <w:rFonts w:ascii="Times New Roman" w:hAnsi="Times New Roman"/>
          <w:sz w:val="28"/>
          <w:szCs w:val="28"/>
          <w:lang w:eastAsia="ru-RU"/>
        </w:rPr>
        <w:t xml:space="preserve">. – 4-е изд., </w:t>
      </w:r>
      <w:proofErr w:type="spellStart"/>
      <w:r w:rsidR="00A03BA9" w:rsidRPr="00A03BA9">
        <w:rPr>
          <w:rFonts w:ascii="Times New Roman" w:hAnsi="Times New Roman"/>
          <w:sz w:val="28"/>
          <w:szCs w:val="28"/>
          <w:lang w:eastAsia="ru-RU"/>
        </w:rPr>
        <w:t>перераб</w:t>
      </w:r>
      <w:proofErr w:type="spellEnd"/>
      <w:r w:rsidR="00A03BA9" w:rsidRPr="00A03BA9">
        <w:rPr>
          <w:rFonts w:ascii="Times New Roman" w:hAnsi="Times New Roman"/>
          <w:sz w:val="28"/>
          <w:szCs w:val="28"/>
          <w:lang w:eastAsia="ru-RU"/>
        </w:rPr>
        <w:t xml:space="preserve">. и доп. – Москва: Издательство </w:t>
      </w:r>
      <w:proofErr w:type="spellStart"/>
      <w:r w:rsidR="00A03BA9" w:rsidRPr="00A03BA9">
        <w:rPr>
          <w:rFonts w:ascii="Times New Roman" w:hAnsi="Times New Roman"/>
          <w:sz w:val="28"/>
          <w:szCs w:val="28"/>
          <w:lang w:eastAsia="ru-RU"/>
        </w:rPr>
        <w:lastRenderedPageBreak/>
        <w:t>Юрайт</w:t>
      </w:r>
      <w:proofErr w:type="spellEnd"/>
      <w:r w:rsidR="00A03BA9" w:rsidRPr="00A03BA9">
        <w:rPr>
          <w:rFonts w:ascii="Times New Roman" w:hAnsi="Times New Roman"/>
          <w:sz w:val="28"/>
          <w:szCs w:val="28"/>
          <w:lang w:eastAsia="ru-RU"/>
        </w:rPr>
        <w:t>, 2019 – 310 с. –</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(Профессиональное образование). – ISBN 978-5-534-10666-4. – Текст: электронный // ЭБС</w:t>
      </w:r>
      <w:r w:rsidR="00A03BA9">
        <w:rPr>
          <w:rFonts w:ascii="Times New Roman" w:hAnsi="Times New Roman"/>
          <w:sz w:val="28"/>
          <w:szCs w:val="28"/>
          <w:lang w:eastAsia="ru-RU"/>
        </w:rPr>
        <w:t xml:space="preserve"> </w:t>
      </w:r>
      <w:proofErr w:type="spellStart"/>
      <w:r w:rsidR="00A03BA9" w:rsidRPr="00A03BA9">
        <w:rPr>
          <w:rFonts w:ascii="Times New Roman" w:hAnsi="Times New Roman"/>
          <w:sz w:val="28"/>
          <w:szCs w:val="28"/>
          <w:lang w:eastAsia="ru-RU"/>
        </w:rPr>
        <w:t>Юрайт</w:t>
      </w:r>
      <w:proofErr w:type="spellEnd"/>
      <w:r w:rsidR="00A03BA9" w:rsidRPr="00A03BA9">
        <w:rPr>
          <w:rFonts w:ascii="Times New Roman" w:hAnsi="Times New Roman"/>
          <w:sz w:val="28"/>
          <w:szCs w:val="28"/>
          <w:lang w:eastAsia="ru-RU"/>
        </w:rPr>
        <w:t xml:space="preserve"> [сайт]. – URL: </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https://urait.ru/bcode/431053</w:t>
      </w:r>
    </w:p>
    <w:p w14:paraId="27B3FEF3" w14:textId="4267BCB0"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4</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Русский язык и литература [Текст]: учебное пособие для студентов учебных </w:t>
      </w:r>
      <w:proofErr w:type="spellStart"/>
      <w:r w:rsidR="00A03BA9" w:rsidRPr="00A03BA9">
        <w:rPr>
          <w:rFonts w:ascii="Times New Roman" w:hAnsi="Times New Roman"/>
          <w:sz w:val="28"/>
          <w:szCs w:val="28"/>
          <w:lang w:eastAsia="ru-RU"/>
        </w:rPr>
        <w:t>заведений</w:t>
      </w:r>
      <w:proofErr w:type="gramStart"/>
      <w:r w:rsidR="00A03BA9" w:rsidRPr="00A03BA9">
        <w:rPr>
          <w:rFonts w:ascii="Times New Roman" w:hAnsi="Times New Roman"/>
          <w:sz w:val="28"/>
          <w:szCs w:val="28"/>
          <w:lang w:eastAsia="ru-RU"/>
        </w:rPr>
        <w:t>,р</w:t>
      </w:r>
      <w:proofErr w:type="gramEnd"/>
      <w:r w:rsidR="00A03BA9" w:rsidRPr="00A03BA9">
        <w:rPr>
          <w:rFonts w:ascii="Times New Roman" w:hAnsi="Times New Roman"/>
          <w:sz w:val="28"/>
          <w:szCs w:val="28"/>
          <w:lang w:eastAsia="ru-RU"/>
        </w:rPr>
        <w:t>еализующих</w:t>
      </w:r>
      <w:proofErr w:type="spellEnd"/>
      <w:r w:rsidR="00A03BA9" w:rsidRPr="00A03BA9">
        <w:rPr>
          <w:rFonts w:ascii="Times New Roman" w:hAnsi="Times New Roman"/>
          <w:sz w:val="28"/>
          <w:szCs w:val="28"/>
          <w:lang w:eastAsia="ru-RU"/>
        </w:rPr>
        <w:t xml:space="preserve"> программу среднего профессионального образования / В. К. Сигов, Е. </w:t>
      </w:r>
      <w:proofErr w:type="spellStart"/>
      <w:r w:rsidR="00A03BA9" w:rsidRPr="00A03BA9">
        <w:rPr>
          <w:rFonts w:ascii="Times New Roman" w:hAnsi="Times New Roman"/>
          <w:sz w:val="28"/>
          <w:szCs w:val="28"/>
          <w:lang w:eastAsia="ru-RU"/>
        </w:rPr>
        <w:t>В.Иванова</w:t>
      </w:r>
      <w:proofErr w:type="spellEnd"/>
      <w:r w:rsidR="00A03BA9" w:rsidRPr="00A03BA9">
        <w:rPr>
          <w:rFonts w:ascii="Times New Roman" w:hAnsi="Times New Roman"/>
          <w:sz w:val="28"/>
          <w:szCs w:val="28"/>
          <w:lang w:eastAsia="ru-RU"/>
        </w:rPr>
        <w:t xml:space="preserve">, Т. М. </w:t>
      </w:r>
      <w:proofErr w:type="spellStart"/>
      <w:r w:rsidR="00A03BA9" w:rsidRPr="00A03BA9">
        <w:rPr>
          <w:rFonts w:ascii="Times New Roman" w:hAnsi="Times New Roman"/>
          <w:sz w:val="28"/>
          <w:szCs w:val="28"/>
          <w:lang w:eastAsia="ru-RU"/>
        </w:rPr>
        <w:t>Колядович</w:t>
      </w:r>
      <w:proofErr w:type="spellEnd"/>
      <w:r w:rsidR="00A03BA9" w:rsidRPr="00A03BA9">
        <w:rPr>
          <w:rFonts w:ascii="Times New Roman" w:hAnsi="Times New Roman"/>
          <w:sz w:val="28"/>
          <w:szCs w:val="28"/>
          <w:lang w:eastAsia="ru-RU"/>
        </w:rPr>
        <w:t xml:space="preserve">, Е. Н. </w:t>
      </w:r>
      <w:proofErr w:type="spellStart"/>
      <w:r w:rsidR="00A03BA9" w:rsidRPr="00A03BA9">
        <w:rPr>
          <w:rFonts w:ascii="Times New Roman" w:hAnsi="Times New Roman"/>
          <w:sz w:val="28"/>
          <w:szCs w:val="28"/>
          <w:lang w:eastAsia="ru-RU"/>
        </w:rPr>
        <w:t>Чернозёмова</w:t>
      </w:r>
      <w:proofErr w:type="spellEnd"/>
      <w:r w:rsidR="00A03BA9" w:rsidRPr="00A03BA9">
        <w:rPr>
          <w:rFonts w:ascii="Times New Roman" w:hAnsi="Times New Roman"/>
          <w:sz w:val="28"/>
          <w:szCs w:val="28"/>
          <w:lang w:eastAsia="ru-RU"/>
        </w:rPr>
        <w:t>. – Москва: ИНФРА-М, 2019 – 22 см. –</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(Среднее профессиональное образование). Ч. 2: Литература: Ч. 2: учебник. – 2019 – 489</w:t>
      </w:r>
    </w:p>
    <w:p w14:paraId="3F486900" w14:textId="793FB550"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5</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Федеральный портал "Российское образование" (http://www.edu.ru/);</w:t>
      </w:r>
    </w:p>
    <w:p w14:paraId="509050C1" w14:textId="1496A68C"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6</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Информационная система "Единое окно доступа к образовательным ресурсам"(http://window.edu.ru/);</w:t>
      </w:r>
    </w:p>
    <w:p w14:paraId="4B76E490" w14:textId="543A11AA"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7</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Национальная электронная библиотека (http://нэб.рф/).</w:t>
      </w:r>
    </w:p>
    <w:p w14:paraId="24B71C31" w14:textId="77777777" w:rsidR="00144F1B" w:rsidRPr="006D10BC" w:rsidRDefault="00144F1B" w:rsidP="00144F1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bookmarkStart w:id="8" w:name="_Toc124854057"/>
      <w:bookmarkStart w:id="9" w:name="_Toc124854271"/>
      <w:bookmarkStart w:id="10" w:name="_Toc124854444"/>
      <w:bookmarkStart w:id="11" w:name="_Toc125034533"/>
      <w:r w:rsidRPr="006D10BC">
        <w:rPr>
          <w:b/>
          <w:caps/>
          <w:sz w:val="28"/>
          <w:szCs w:val="28"/>
        </w:rPr>
        <w:t xml:space="preserve">4. </w:t>
      </w:r>
      <w:r w:rsidRPr="006D10BC">
        <w:rPr>
          <w:b/>
          <w:sz w:val="28"/>
          <w:szCs w:val="28"/>
        </w:rPr>
        <w:t>Контроль и оценка результатов освоения дисциплины</w:t>
      </w:r>
      <w:bookmarkEnd w:id="8"/>
      <w:bookmarkEnd w:id="9"/>
      <w:bookmarkEnd w:id="10"/>
      <w:bookmarkEnd w:id="11"/>
    </w:p>
    <w:p w14:paraId="526CB0B9" w14:textId="77777777" w:rsidR="00144F1B" w:rsidRPr="006D10BC" w:rsidRDefault="00144F1B" w:rsidP="00144F1B">
      <w:pPr>
        <w:pStyle w:val="31"/>
        <w:ind w:left="0"/>
        <w:jc w:val="both"/>
        <w:rPr>
          <w:rFonts w:ascii="Times New Roman" w:hAnsi="Times New Roman"/>
          <w:b/>
          <w:sz w:val="28"/>
          <w:szCs w:val="28"/>
        </w:rPr>
      </w:pPr>
      <w:bookmarkStart w:id="12" w:name="_Toc124854058"/>
      <w:r w:rsidRPr="006D10BC">
        <w:rPr>
          <w:rFonts w:ascii="Times New Roman" w:hAnsi="Times New Roman"/>
          <w:b/>
          <w:sz w:val="28"/>
          <w:szCs w:val="28"/>
        </w:rPr>
        <w:t>Контроль</w:t>
      </w:r>
      <w:r w:rsidRPr="006D10BC">
        <w:rPr>
          <w:rFonts w:ascii="Times New Roman" w:hAnsi="Times New Roman"/>
          <w:sz w:val="28"/>
          <w:szCs w:val="28"/>
        </w:rPr>
        <w:t xml:space="preserve"> </w:t>
      </w:r>
      <w:r w:rsidRPr="006D10BC">
        <w:rPr>
          <w:rFonts w:ascii="Times New Roman" w:hAnsi="Times New Roman"/>
          <w:b/>
          <w:sz w:val="28"/>
          <w:szCs w:val="28"/>
        </w:rPr>
        <w:t>и оценка</w:t>
      </w:r>
      <w:r w:rsidRPr="006D10BC">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2"/>
    </w:p>
    <w:tbl>
      <w:tblPr>
        <w:tblW w:w="9327" w:type="dxa"/>
        <w:tblInd w:w="-147" w:type="dxa"/>
        <w:tblLayout w:type="fixed"/>
        <w:tblLook w:val="04A0" w:firstRow="1" w:lastRow="0" w:firstColumn="1" w:lastColumn="0" w:noHBand="0" w:noVBand="1"/>
      </w:tblPr>
      <w:tblGrid>
        <w:gridCol w:w="2523"/>
        <w:gridCol w:w="4455"/>
        <w:gridCol w:w="2349"/>
      </w:tblGrid>
      <w:tr w:rsidR="00144F1B" w:rsidRPr="00BA7889" w14:paraId="18549DDF" w14:textId="77777777" w:rsidTr="00150E88">
        <w:tc>
          <w:tcPr>
            <w:tcW w:w="2523" w:type="dxa"/>
          </w:tcPr>
          <w:p w14:paraId="450F2795" w14:textId="77777777" w:rsidR="00144F1B" w:rsidRPr="00BA7889" w:rsidRDefault="00144F1B" w:rsidP="00150E88">
            <w:pPr>
              <w:spacing w:after="0" w:line="240" w:lineRule="auto"/>
              <w:ind w:left="57" w:right="57"/>
              <w:jc w:val="center"/>
              <w:rPr>
                <w:rFonts w:ascii="Times New Roman" w:hAnsi="Times New Roman"/>
                <w:b/>
                <w:sz w:val="24"/>
                <w:szCs w:val="24"/>
              </w:rPr>
            </w:pPr>
            <w:r w:rsidRPr="00BA7889">
              <w:rPr>
                <w:rFonts w:ascii="Times New Roman" w:hAnsi="Times New Roman"/>
                <w:b/>
                <w:sz w:val="24"/>
                <w:szCs w:val="24"/>
              </w:rPr>
              <w:t>Общая/профессиональная компетенция</w:t>
            </w:r>
          </w:p>
        </w:tc>
        <w:tc>
          <w:tcPr>
            <w:tcW w:w="4455" w:type="dxa"/>
          </w:tcPr>
          <w:p w14:paraId="716E51EC" w14:textId="77777777" w:rsidR="00144F1B" w:rsidRPr="00BA7889" w:rsidRDefault="00144F1B" w:rsidP="00150E88">
            <w:pPr>
              <w:spacing w:after="0" w:line="240" w:lineRule="auto"/>
              <w:jc w:val="center"/>
              <w:rPr>
                <w:rFonts w:ascii="Times New Roman" w:hAnsi="Times New Roman"/>
                <w:sz w:val="24"/>
                <w:szCs w:val="24"/>
                <w:lang w:eastAsia="ru-RU"/>
              </w:rPr>
            </w:pPr>
            <w:r w:rsidRPr="00BA7889">
              <w:rPr>
                <w:rFonts w:ascii="Times New Roman" w:hAnsi="Times New Roman"/>
                <w:b/>
                <w:sz w:val="24"/>
                <w:szCs w:val="24"/>
              </w:rPr>
              <w:t>Раздел/Тема</w:t>
            </w:r>
          </w:p>
        </w:tc>
        <w:tc>
          <w:tcPr>
            <w:tcW w:w="2349" w:type="dxa"/>
          </w:tcPr>
          <w:p w14:paraId="3049BFEC" w14:textId="77777777" w:rsidR="00144F1B" w:rsidRPr="00BA7889" w:rsidRDefault="00144F1B" w:rsidP="00150E88">
            <w:pPr>
              <w:spacing w:after="0" w:line="240" w:lineRule="auto"/>
              <w:jc w:val="center"/>
              <w:rPr>
                <w:rFonts w:ascii="Times New Roman" w:hAnsi="Times New Roman"/>
                <w:sz w:val="24"/>
                <w:szCs w:val="24"/>
                <w:lang w:eastAsia="ru-RU"/>
              </w:rPr>
            </w:pPr>
            <w:r w:rsidRPr="00BA7889">
              <w:rPr>
                <w:rFonts w:ascii="Times New Roman" w:hAnsi="Times New Roman"/>
                <w:b/>
                <w:sz w:val="24"/>
                <w:szCs w:val="24"/>
              </w:rPr>
              <w:t>Тип оценочных мероприятия</w:t>
            </w:r>
          </w:p>
        </w:tc>
      </w:tr>
      <w:tr w:rsidR="00144F1B" w:rsidRPr="00BA7889" w14:paraId="68961F7F" w14:textId="77777777" w:rsidTr="00150E88">
        <w:tc>
          <w:tcPr>
            <w:tcW w:w="2523" w:type="dxa"/>
          </w:tcPr>
          <w:p w14:paraId="2BF91E21" w14:textId="77777777" w:rsidR="0069585C" w:rsidRDefault="0069585C" w:rsidP="00150E8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ОК 1. Понимать сущность и социальную значимость своей будущей профессии, проявлять к ней устойчивый интерес.</w:t>
            </w:r>
          </w:p>
          <w:p w14:paraId="01394563" w14:textId="7BA61979" w:rsidR="00144F1B" w:rsidRPr="00BA7889" w:rsidRDefault="00144F1B" w:rsidP="00150E88">
            <w:pPr>
              <w:spacing w:after="0" w:line="240" w:lineRule="auto"/>
              <w:ind w:left="57" w:right="57"/>
              <w:rPr>
                <w:rFonts w:ascii="Times New Roman" w:hAnsi="Times New Roman"/>
                <w:bCs/>
                <w:sz w:val="24"/>
                <w:szCs w:val="24"/>
              </w:rPr>
            </w:pPr>
          </w:p>
        </w:tc>
        <w:tc>
          <w:tcPr>
            <w:tcW w:w="4455" w:type="dxa"/>
          </w:tcPr>
          <w:p w14:paraId="0D27A47C"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1, Тема 1.1, 1.2</w:t>
            </w:r>
          </w:p>
          <w:p w14:paraId="44DDE165"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2, Темы 2.1, 2.2, 2.3, 2.4, 2.5, 2.6, 2.7, 2.8, 2.9</w:t>
            </w:r>
          </w:p>
          <w:p w14:paraId="0F1CB573"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3, Темы 3.1, 3.2, 3.3, 3.4 -П-о/</w:t>
            </w:r>
            <w:r w:rsidRPr="00BA7889">
              <w:rPr>
                <w:rFonts w:ascii="Times New Roman" w:hAnsi="Times New Roman"/>
                <w:bCs/>
                <w:sz w:val="24"/>
                <w:szCs w:val="24"/>
                <w:lang w:val="en-US"/>
              </w:rPr>
              <w:t>c</w:t>
            </w:r>
            <w:r w:rsidRPr="00BA7889">
              <w:rPr>
                <w:rStyle w:val="aa"/>
                <w:rFonts w:ascii="Times New Roman" w:hAnsi="Times New Roman"/>
                <w:bCs/>
                <w:sz w:val="24"/>
                <w:szCs w:val="24"/>
                <w:lang w:val="en-US"/>
              </w:rPr>
              <w:footnoteReference w:id="1"/>
            </w:r>
          </w:p>
          <w:p w14:paraId="5B69BF2A"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4, Темы 4.1, 4.2, 4.3 П-о/</w:t>
            </w:r>
            <w:r w:rsidRPr="00BA7889">
              <w:rPr>
                <w:rFonts w:ascii="Times New Roman" w:hAnsi="Times New Roman"/>
                <w:bCs/>
                <w:sz w:val="24"/>
                <w:szCs w:val="24"/>
                <w:lang w:val="en-US"/>
              </w:rPr>
              <w:t>c</w:t>
            </w:r>
            <w:r w:rsidRPr="00BA7889">
              <w:rPr>
                <w:rFonts w:ascii="Times New Roman" w:hAnsi="Times New Roman"/>
                <w:bCs/>
                <w:sz w:val="24"/>
                <w:szCs w:val="24"/>
              </w:rPr>
              <w:t>, 4.4, 4.5, 4.6, 4.7</w:t>
            </w:r>
          </w:p>
          <w:p w14:paraId="02D7858E"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5, Темы 5.1, 5.2, 5.3, 5.4., 5.5</w:t>
            </w:r>
          </w:p>
          <w:p w14:paraId="212B3D27"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6, Темы 6.1, 6.2</w:t>
            </w:r>
          </w:p>
          <w:p w14:paraId="12D5CD3A"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7, Темы 7.1., 7.2., 7.3.</w:t>
            </w:r>
          </w:p>
          <w:p w14:paraId="2F2EDC33"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8, Темы 8.1, 8.2</w:t>
            </w:r>
          </w:p>
          <w:p w14:paraId="33C257DC"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9, Темы 9.1</w:t>
            </w:r>
          </w:p>
          <w:p w14:paraId="41B169C4"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10, Темы 10.1</w:t>
            </w:r>
          </w:p>
          <w:p w14:paraId="4E334BAF"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11, Темы 11.1, 11.2, 11.3, 11.4, 11.5, 11.6, 11.7, 11.8 П-о/с</w:t>
            </w:r>
          </w:p>
        </w:tc>
        <w:tc>
          <w:tcPr>
            <w:tcW w:w="2349" w:type="dxa"/>
            <w:vMerge w:val="restart"/>
          </w:tcPr>
          <w:p w14:paraId="20EB5D5B" w14:textId="77777777" w:rsidR="00144F1B" w:rsidRPr="00BA7889" w:rsidRDefault="00144F1B" w:rsidP="00150E88">
            <w:pPr>
              <w:spacing w:after="0" w:line="240" w:lineRule="auto"/>
              <w:ind w:left="57" w:right="57"/>
              <w:rPr>
                <w:rFonts w:ascii="Times New Roman" w:hAnsi="Times New Roman"/>
                <w:iCs/>
                <w:sz w:val="24"/>
                <w:szCs w:val="24"/>
              </w:rPr>
            </w:pPr>
            <w:r w:rsidRPr="00BA7889">
              <w:rPr>
                <w:rFonts w:ascii="Times New Roman" w:hAnsi="Times New Roman"/>
                <w:iCs/>
                <w:sz w:val="24"/>
                <w:szCs w:val="24"/>
              </w:rPr>
              <w:t>наблюдение за выполнением мотивационных заданий;</w:t>
            </w:r>
          </w:p>
          <w:p w14:paraId="00692B4D" w14:textId="77777777" w:rsidR="00144F1B" w:rsidRPr="00BA7889" w:rsidRDefault="00144F1B" w:rsidP="00150E88">
            <w:pPr>
              <w:spacing w:after="0" w:line="240" w:lineRule="auto"/>
              <w:ind w:left="57" w:right="57"/>
              <w:rPr>
                <w:rFonts w:ascii="Times New Roman" w:hAnsi="Times New Roman"/>
                <w:iCs/>
                <w:sz w:val="24"/>
                <w:szCs w:val="24"/>
              </w:rPr>
            </w:pPr>
            <w:r w:rsidRPr="00BA7889">
              <w:rPr>
                <w:rFonts w:ascii="Times New Roman" w:hAnsi="Times New Roman"/>
                <w:iCs/>
                <w:sz w:val="24"/>
                <w:szCs w:val="24"/>
              </w:rPr>
              <w:t>наблюдение за выполнением практической работы;</w:t>
            </w:r>
          </w:p>
          <w:p w14:paraId="5DAEE823" w14:textId="77777777" w:rsidR="00144F1B" w:rsidRPr="00BA7889" w:rsidRDefault="00144F1B" w:rsidP="00150E88">
            <w:pPr>
              <w:spacing w:after="0" w:line="240" w:lineRule="auto"/>
              <w:ind w:left="57" w:right="57"/>
              <w:rPr>
                <w:rFonts w:ascii="Times New Roman" w:hAnsi="Times New Roman"/>
                <w:iCs/>
                <w:sz w:val="24"/>
                <w:szCs w:val="24"/>
              </w:rPr>
            </w:pPr>
            <w:r w:rsidRPr="00BA7889">
              <w:rPr>
                <w:rFonts w:ascii="Times New Roman" w:hAnsi="Times New Roman"/>
                <w:iCs/>
                <w:sz w:val="24"/>
                <w:szCs w:val="24"/>
              </w:rPr>
              <w:t>контрольная работа;</w:t>
            </w:r>
          </w:p>
          <w:p w14:paraId="1A0C6547" w14:textId="77777777" w:rsidR="00144F1B" w:rsidRPr="00BA7889" w:rsidRDefault="00144F1B" w:rsidP="00150E88">
            <w:pPr>
              <w:spacing w:after="0" w:line="240" w:lineRule="auto"/>
              <w:ind w:left="57" w:right="57"/>
              <w:rPr>
                <w:rFonts w:ascii="Times New Roman" w:hAnsi="Times New Roman"/>
                <w:bCs/>
                <w:sz w:val="24"/>
                <w:szCs w:val="24"/>
              </w:rPr>
            </w:pPr>
            <w:r w:rsidRPr="00BA7889">
              <w:rPr>
                <w:rFonts w:ascii="Times New Roman" w:hAnsi="Times New Roman"/>
                <w:iCs/>
                <w:sz w:val="24"/>
                <w:szCs w:val="24"/>
              </w:rPr>
              <w:t>выполнение заданий на экзамене</w:t>
            </w:r>
          </w:p>
        </w:tc>
      </w:tr>
      <w:tr w:rsidR="00144F1B" w:rsidRPr="00BA7889" w14:paraId="17510259" w14:textId="77777777" w:rsidTr="00150E88">
        <w:tc>
          <w:tcPr>
            <w:tcW w:w="2523" w:type="dxa"/>
          </w:tcPr>
          <w:p w14:paraId="624328A5" w14:textId="0DC5972F" w:rsidR="00144F1B" w:rsidRPr="00BA7889" w:rsidRDefault="0069585C" w:rsidP="00150E88">
            <w:pPr>
              <w:spacing w:after="0" w:line="240" w:lineRule="auto"/>
              <w:ind w:left="57" w:right="57"/>
              <w:rPr>
                <w:rFonts w:ascii="Times New Roman" w:hAnsi="Times New Roman"/>
                <w:iCs/>
                <w:sz w:val="24"/>
                <w:szCs w:val="24"/>
              </w:rPr>
            </w:pPr>
            <w:r>
              <w:rPr>
                <w:rFonts w:ascii="Times New Roman" w:hAnsi="Times New Roman"/>
                <w:sz w:val="28"/>
                <w:szCs w:val="28"/>
                <w:lang w:eastAsia="ru-RU"/>
              </w:rPr>
              <w:t xml:space="preserve">ОК 2. Организовывать собственную деятельность, выбирать </w:t>
            </w:r>
            <w:r>
              <w:rPr>
                <w:rFonts w:ascii="Times New Roman" w:hAnsi="Times New Roman"/>
                <w:sz w:val="28"/>
                <w:szCs w:val="28"/>
                <w:lang w:eastAsia="ru-RU"/>
              </w:rPr>
              <w:lastRenderedPageBreak/>
              <w:t>типовые методы и способы выполнения профессиональных задач, оценивать их эффективность и качество</w:t>
            </w:r>
          </w:p>
        </w:tc>
        <w:tc>
          <w:tcPr>
            <w:tcW w:w="4455" w:type="dxa"/>
          </w:tcPr>
          <w:p w14:paraId="457B3628"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lastRenderedPageBreak/>
              <w:t>Р 1, Тема 1.1, 1.2</w:t>
            </w:r>
          </w:p>
          <w:p w14:paraId="22D96BCF"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2, Темы 2.1, 2.2, 2.3, 2.4, 2.5, 2.6, 2.7, 2.8, 2.9</w:t>
            </w:r>
          </w:p>
          <w:p w14:paraId="0A099E6C"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3, Темы 3.1, 3.2, 3.3, 3.4 -П-о/</w:t>
            </w:r>
            <w:r w:rsidRPr="00BA7889">
              <w:rPr>
                <w:rFonts w:ascii="Times New Roman" w:hAnsi="Times New Roman"/>
                <w:bCs/>
                <w:sz w:val="24"/>
                <w:szCs w:val="24"/>
                <w:lang w:val="en-US"/>
              </w:rPr>
              <w:t>c</w:t>
            </w:r>
            <w:r w:rsidRPr="00BA7889">
              <w:rPr>
                <w:rStyle w:val="aa"/>
                <w:rFonts w:ascii="Times New Roman" w:hAnsi="Times New Roman"/>
                <w:bCs/>
                <w:sz w:val="24"/>
                <w:szCs w:val="24"/>
                <w:lang w:val="en-US"/>
              </w:rPr>
              <w:footnoteReference w:id="2"/>
            </w:r>
          </w:p>
          <w:p w14:paraId="2E0F4DE2"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4, Темы 4.1, 4.2, 4.3 П-о/</w:t>
            </w:r>
            <w:r w:rsidRPr="00BA7889">
              <w:rPr>
                <w:rFonts w:ascii="Times New Roman" w:hAnsi="Times New Roman"/>
                <w:bCs/>
                <w:sz w:val="24"/>
                <w:szCs w:val="24"/>
                <w:lang w:val="en-US"/>
              </w:rPr>
              <w:t>c</w:t>
            </w:r>
            <w:r w:rsidRPr="00BA7889">
              <w:rPr>
                <w:rFonts w:ascii="Times New Roman" w:hAnsi="Times New Roman"/>
                <w:bCs/>
                <w:sz w:val="24"/>
                <w:szCs w:val="24"/>
              </w:rPr>
              <w:t>, 4.4, 4.5, 4.6, 4.7</w:t>
            </w:r>
          </w:p>
          <w:p w14:paraId="1C2B96DE"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lastRenderedPageBreak/>
              <w:t>Р 5, Темы 5.1, 5.2, 5.3, 5.4., 5.5</w:t>
            </w:r>
          </w:p>
          <w:p w14:paraId="4F478C3A"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6, Темы 6.1, 6.2</w:t>
            </w:r>
          </w:p>
          <w:p w14:paraId="06DB7526"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7, Темы 7.1., 7.2., 7.3.</w:t>
            </w:r>
          </w:p>
          <w:p w14:paraId="2C29F1BF"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8, Темы 8.1, 8.2</w:t>
            </w:r>
          </w:p>
          <w:p w14:paraId="602BF60A"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9, Темы 9.1</w:t>
            </w:r>
          </w:p>
          <w:p w14:paraId="118ACCAE"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10, Темы 10.1</w:t>
            </w:r>
          </w:p>
          <w:p w14:paraId="14DAEA08"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11, Темы 11.1, 11.2, 11.3, 11.4, 11.5, 11.6, 11.7, 11.8 П-о/с</w:t>
            </w:r>
          </w:p>
        </w:tc>
        <w:tc>
          <w:tcPr>
            <w:tcW w:w="2349" w:type="dxa"/>
            <w:vMerge/>
          </w:tcPr>
          <w:p w14:paraId="2D50FEF0" w14:textId="77777777" w:rsidR="00144F1B" w:rsidRPr="00BA7889" w:rsidRDefault="00144F1B" w:rsidP="00150E88">
            <w:pPr>
              <w:spacing w:after="0" w:line="240" w:lineRule="auto"/>
              <w:ind w:left="57" w:right="57"/>
              <w:rPr>
                <w:rFonts w:ascii="Times New Roman" w:hAnsi="Times New Roman"/>
                <w:bCs/>
                <w:sz w:val="24"/>
                <w:szCs w:val="24"/>
              </w:rPr>
            </w:pPr>
          </w:p>
        </w:tc>
      </w:tr>
      <w:tr w:rsidR="00144F1B" w:rsidRPr="00BA7889" w14:paraId="4D500072" w14:textId="77777777" w:rsidTr="00150E88">
        <w:tc>
          <w:tcPr>
            <w:tcW w:w="2523" w:type="dxa"/>
          </w:tcPr>
          <w:p w14:paraId="19D3DCE9" w14:textId="7A0B643A" w:rsidR="00144F1B" w:rsidRPr="00BA7889" w:rsidRDefault="0069585C" w:rsidP="00150E88">
            <w:pPr>
              <w:spacing w:after="0" w:line="240" w:lineRule="auto"/>
              <w:ind w:left="57" w:right="57"/>
              <w:rPr>
                <w:rFonts w:ascii="Times New Roman" w:hAnsi="Times New Roman"/>
                <w:iCs/>
                <w:sz w:val="24"/>
                <w:szCs w:val="24"/>
              </w:rPr>
            </w:pPr>
            <w:r>
              <w:rPr>
                <w:rFonts w:ascii="Times New Roman" w:hAnsi="Times New Roman"/>
                <w:sz w:val="28"/>
                <w:szCs w:val="28"/>
                <w:lang w:eastAsia="ru-RU"/>
              </w:rPr>
              <w:lastRenderedPageBreak/>
              <w:t>ОК 3. Принимать решения в стандартных и нестандартных ситуациях и нести за них ответственность</w:t>
            </w:r>
          </w:p>
        </w:tc>
        <w:tc>
          <w:tcPr>
            <w:tcW w:w="4455" w:type="dxa"/>
          </w:tcPr>
          <w:p w14:paraId="6FCEA28B"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1, Тема 1.1, 1.2</w:t>
            </w:r>
          </w:p>
          <w:p w14:paraId="653EAEC5"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2, Темы 2.1, 2.2, 2.3, 2.4, 2.5, 2.6, 2.7, 2.8, 2.9</w:t>
            </w:r>
          </w:p>
          <w:p w14:paraId="30C3BA92" w14:textId="6DAF2FB2" w:rsidR="00144F1B" w:rsidRPr="00150E88" w:rsidRDefault="00144F1B" w:rsidP="00150E88">
            <w:pPr>
              <w:spacing w:after="0" w:line="240" w:lineRule="auto"/>
              <w:contextualSpacing/>
              <w:jc w:val="both"/>
              <w:rPr>
                <w:rFonts w:ascii="Times New Roman" w:hAnsi="Times New Roman"/>
                <w:bCs/>
                <w:sz w:val="24"/>
                <w:szCs w:val="24"/>
              </w:rPr>
            </w:pPr>
            <w:proofErr w:type="gramStart"/>
            <w:r w:rsidRPr="00BA7889">
              <w:rPr>
                <w:rFonts w:ascii="Times New Roman" w:hAnsi="Times New Roman"/>
                <w:bCs/>
                <w:sz w:val="24"/>
                <w:szCs w:val="24"/>
              </w:rPr>
              <w:t>Р</w:t>
            </w:r>
            <w:proofErr w:type="gramEnd"/>
            <w:r w:rsidRPr="00BA7889">
              <w:rPr>
                <w:rFonts w:ascii="Times New Roman" w:hAnsi="Times New Roman"/>
                <w:bCs/>
                <w:sz w:val="24"/>
                <w:szCs w:val="24"/>
              </w:rPr>
              <w:t xml:space="preserve"> 3, Темы 3.1, 3.2, 3.3, 3.4 -П-о/</w:t>
            </w:r>
            <w:r w:rsidRPr="00BA7889">
              <w:rPr>
                <w:rFonts w:ascii="Times New Roman" w:hAnsi="Times New Roman"/>
                <w:bCs/>
                <w:sz w:val="24"/>
                <w:szCs w:val="24"/>
                <w:lang w:val="en-US"/>
              </w:rPr>
              <w:t>c</w:t>
            </w:r>
          </w:p>
          <w:p w14:paraId="5FD9484E" w14:textId="77777777" w:rsidR="00144F1B" w:rsidRPr="00BA7889" w:rsidRDefault="00144F1B" w:rsidP="00150E88">
            <w:pPr>
              <w:spacing w:after="0" w:line="240" w:lineRule="auto"/>
              <w:contextualSpacing/>
              <w:jc w:val="both"/>
              <w:rPr>
                <w:rFonts w:ascii="Times New Roman" w:hAnsi="Times New Roman"/>
                <w:bCs/>
                <w:sz w:val="24"/>
                <w:szCs w:val="24"/>
              </w:rPr>
            </w:pPr>
            <w:proofErr w:type="gramStart"/>
            <w:r w:rsidRPr="00BA7889">
              <w:rPr>
                <w:rFonts w:ascii="Times New Roman" w:hAnsi="Times New Roman"/>
                <w:bCs/>
                <w:sz w:val="24"/>
                <w:szCs w:val="24"/>
              </w:rPr>
              <w:t>Р</w:t>
            </w:r>
            <w:proofErr w:type="gramEnd"/>
            <w:r w:rsidRPr="00BA7889">
              <w:rPr>
                <w:rFonts w:ascii="Times New Roman" w:hAnsi="Times New Roman"/>
                <w:bCs/>
                <w:sz w:val="24"/>
                <w:szCs w:val="24"/>
              </w:rPr>
              <w:t xml:space="preserve"> 4, Темы 4.1, 4.2, 4.3 П-о/</w:t>
            </w:r>
            <w:r w:rsidRPr="00BA7889">
              <w:rPr>
                <w:rFonts w:ascii="Times New Roman" w:hAnsi="Times New Roman"/>
                <w:bCs/>
                <w:sz w:val="24"/>
                <w:szCs w:val="24"/>
                <w:lang w:val="en-US"/>
              </w:rPr>
              <w:t>c</w:t>
            </w:r>
            <w:r w:rsidRPr="00BA7889">
              <w:rPr>
                <w:rFonts w:ascii="Times New Roman" w:hAnsi="Times New Roman"/>
                <w:bCs/>
                <w:sz w:val="24"/>
                <w:szCs w:val="24"/>
              </w:rPr>
              <w:t>, 4.4, 4.5, 4.6, 4.7</w:t>
            </w:r>
          </w:p>
          <w:p w14:paraId="2DB7CD4D"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5, Темы 5.1, 5.2, 5.3, 5.4., 5.5</w:t>
            </w:r>
          </w:p>
          <w:p w14:paraId="7F4BCB33"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6, Темы 6.1, 6.2</w:t>
            </w:r>
          </w:p>
          <w:p w14:paraId="19BF67A1"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7, Темы 7.1., 7.2., 7.3.</w:t>
            </w:r>
          </w:p>
          <w:p w14:paraId="5EF747F4"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8, Темы 8.1, 8.2</w:t>
            </w:r>
          </w:p>
          <w:p w14:paraId="4F904BE2"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9, Темы 9.1</w:t>
            </w:r>
          </w:p>
          <w:p w14:paraId="6DBBFAAF"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10, Темы 10.1</w:t>
            </w:r>
          </w:p>
          <w:p w14:paraId="5F8D06C1"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11, Темы 11.1, 11.2, 11.3, 11.4, 11.5, 11.6, 11.7, 11.8 П-о/с</w:t>
            </w:r>
          </w:p>
        </w:tc>
        <w:tc>
          <w:tcPr>
            <w:tcW w:w="2349" w:type="dxa"/>
            <w:vMerge/>
          </w:tcPr>
          <w:p w14:paraId="40490BA1" w14:textId="77777777" w:rsidR="00144F1B" w:rsidRPr="00BA7889" w:rsidRDefault="00144F1B" w:rsidP="00150E88">
            <w:pPr>
              <w:spacing w:after="0" w:line="240" w:lineRule="auto"/>
              <w:ind w:left="57" w:right="57"/>
              <w:rPr>
                <w:rFonts w:ascii="Times New Roman" w:hAnsi="Times New Roman"/>
                <w:bCs/>
                <w:sz w:val="24"/>
                <w:szCs w:val="24"/>
              </w:rPr>
            </w:pPr>
          </w:p>
        </w:tc>
      </w:tr>
      <w:tr w:rsidR="00144F1B" w:rsidRPr="00BA7889" w14:paraId="15CA2AB6" w14:textId="77777777" w:rsidTr="00150E88">
        <w:tc>
          <w:tcPr>
            <w:tcW w:w="2523" w:type="dxa"/>
          </w:tcPr>
          <w:p w14:paraId="112DF0E8" w14:textId="6E4518E0" w:rsidR="00144F1B" w:rsidRPr="00BA7889" w:rsidRDefault="0069585C" w:rsidP="00150E88">
            <w:pPr>
              <w:spacing w:after="0" w:line="240" w:lineRule="auto"/>
              <w:ind w:left="57" w:right="57"/>
              <w:rPr>
                <w:rFonts w:ascii="Times New Roman" w:hAnsi="Times New Roman"/>
                <w:iCs/>
                <w:sz w:val="24"/>
                <w:szCs w:val="24"/>
              </w:rPr>
            </w:pPr>
            <w:r>
              <w:rPr>
                <w:rFonts w:ascii="Times New Roman" w:hAnsi="Times New Roman"/>
                <w:sz w:val="28"/>
                <w:szCs w:val="28"/>
                <w:lang w:eastAsia="ru-RU"/>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4455" w:type="dxa"/>
          </w:tcPr>
          <w:p w14:paraId="2A7F9F71"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1, Тема 1.1, 1.2</w:t>
            </w:r>
          </w:p>
          <w:p w14:paraId="7D147D80"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2, Темы 2.1, 2.2, 2.3, 2.4, 2.5, 2.6, 2.7, 2.8, 2.9</w:t>
            </w:r>
          </w:p>
          <w:p w14:paraId="161F9455"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3, Темы 3.1, 3.2, 3.3, 3.4 -П-о/</w:t>
            </w:r>
            <w:r w:rsidRPr="00BA7889">
              <w:rPr>
                <w:rFonts w:ascii="Times New Roman" w:hAnsi="Times New Roman"/>
                <w:bCs/>
                <w:sz w:val="24"/>
                <w:szCs w:val="24"/>
                <w:lang w:val="en-US"/>
              </w:rPr>
              <w:t>c</w:t>
            </w:r>
          </w:p>
          <w:p w14:paraId="548A4C08"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4, Темы 4.1, 4.2, 4.3 П-о/</w:t>
            </w:r>
            <w:r w:rsidRPr="00BA7889">
              <w:rPr>
                <w:rFonts w:ascii="Times New Roman" w:hAnsi="Times New Roman"/>
                <w:bCs/>
                <w:sz w:val="24"/>
                <w:szCs w:val="24"/>
                <w:lang w:val="en-US"/>
              </w:rPr>
              <w:t>c</w:t>
            </w:r>
            <w:r w:rsidRPr="00BA7889">
              <w:rPr>
                <w:rFonts w:ascii="Times New Roman" w:hAnsi="Times New Roman"/>
                <w:bCs/>
                <w:sz w:val="24"/>
                <w:szCs w:val="24"/>
              </w:rPr>
              <w:t>, 4.4, 4.5, 4.6, 4.7</w:t>
            </w:r>
          </w:p>
          <w:p w14:paraId="5893AFDD"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5, Темы 5.1, 5.2, 5.3, 5.4., 5.5</w:t>
            </w:r>
          </w:p>
          <w:p w14:paraId="34CE8CC6"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6, Темы 6.1, 6.2</w:t>
            </w:r>
          </w:p>
          <w:p w14:paraId="72FB5973"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7, Темы 7.1., 7.2., 7.3.</w:t>
            </w:r>
          </w:p>
          <w:p w14:paraId="2FA38298"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8, Темы 8.1, 8.2</w:t>
            </w:r>
          </w:p>
          <w:p w14:paraId="2ED5D7C3"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9, Темы 9.1</w:t>
            </w:r>
          </w:p>
          <w:p w14:paraId="5CC325CF"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10, Темы 10.1</w:t>
            </w:r>
          </w:p>
          <w:p w14:paraId="458E6B76"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11, Темы 11.1, 11.2, 11.3, 11.4, 11.5, 11.6, 11.7, 11.8 П-о/с</w:t>
            </w:r>
          </w:p>
        </w:tc>
        <w:tc>
          <w:tcPr>
            <w:tcW w:w="2349" w:type="dxa"/>
            <w:vMerge/>
          </w:tcPr>
          <w:p w14:paraId="03BD71FA" w14:textId="77777777" w:rsidR="00144F1B" w:rsidRPr="00BA7889" w:rsidRDefault="00144F1B" w:rsidP="00150E88">
            <w:pPr>
              <w:spacing w:after="0" w:line="240" w:lineRule="auto"/>
              <w:ind w:left="57" w:right="57"/>
              <w:rPr>
                <w:rFonts w:ascii="Times New Roman" w:hAnsi="Times New Roman"/>
                <w:bCs/>
                <w:sz w:val="24"/>
                <w:szCs w:val="24"/>
              </w:rPr>
            </w:pPr>
          </w:p>
        </w:tc>
      </w:tr>
      <w:tr w:rsidR="00144F1B" w:rsidRPr="00BA7889" w14:paraId="746A8AE9" w14:textId="77777777" w:rsidTr="00150E88">
        <w:tc>
          <w:tcPr>
            <w:tcW w:w="2523" w:type="dxa"/>
          </w:tcPr>
          <w:p w14:paraId="74534148" w14:textId="77777777" w:rsidR="0069585C" w:rsidRDefault="0069585C" w:rsidP="00150E8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ОК 5. Использовать информационно-коммуникационные технологии в профессиональной деятельности.</w:t>
            </w:r>
          </w:p>
          <w:p w14:paraId="07D54603" w14:textId="057327DA" w:rsidR="00144F1B" w:rsidRPr="00BA7889" w:rsidRDefault="00144F1B" w:rsidP="00150E88">
            <w:pPr>
              <w:spacing w:after="0" w:line="240" w:lineRule="auto"/>
              <w:ind w:left="57" w:right="57"/>
              <w:rPr>
                <w:rFonts w:ascii="Times New Roman" w:hAnsi="Times New Roman"/>
                <w:iCs/>
                <w:sz w:val="24"/>
                <w:szCs w:val="24"/>
              </w:rPr>
            </w:pPr>
          </w:p>
        </w:tc>
        <w:tc>
          <w:tcPr>
            <w:tcW w:w="4455" w:type="dxa"/>
          </w:tcPr>
          <w:p w14:paraId="1BEB95EB"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1, Тема 1.1, 1.2</w:t>
            </w:r>
          </w:p>
          <w:p w14:paraId="37E30E05"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2, Темы 2.1, 2.2, 2.3, 2.4, 2.5, 2.6, 2.7, 2.8, 2.9</w:t>
            </w:r>
          </w:p>
          <w:p w14:paraId="1C9DB1C2"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3, Темы 3.1, 3.2, 3.3, 3.4 -П-о/</w:t>
            </w:r>
            <w:r w:rsidRPr="00BA7889">
              <w:rPr>
                <w:rFonts w:ascii="Times New Roman" w:hAnsi="Times New Roman"/>
                <w:bCs/>
                <w:sz w:val="24"/>
                <w:szCs w:val="24"/>
                <w:lang w:val="en-US"/>
              </w:rPr>
              <w:t>c</w:t>
            </w:r>
          </w:p>
          <w:p w14:paraId="68B90E14"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4, Темы 4.1, 4.2, 4.3 П-о/</w:t>
            </w:r>
            <w:r w:rsidRPr="00BA7889">
              <w:rPr>
                <w:rFonts w:ascii="Times New Roman" w:hAnsi="Times New Roman"/>
                <w:bCs/>
                <w:sz w:val="24"/>
                <w:szCs w:val="24"/>
                <w:lang w:val="en-US"/>
              </w:rPr>
              <w:t>c</w:t>
            </w:r>
            <w:r w:rsidRPr="00BA7889">
              <w:rPr>
                <w:rFonts w:ascii="Times New Roman" w:hAnsi="Times New Roman"/>
                <w:bCs/>
                <w:sz w:val="24"/>
                <w:szCs w:val="24"/>
              </w:rPr>
              <w:t>, 4.4, 4.5, 4.6, 4.7</w:t>
            </w:r>
          </w:p>
          <w:p w14:paraId="1E5E14B9"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5, Темы 5.1, 5.2, 5.3, 5.4., 5.5</w:t>
            </w:r>
          </w:p>
          <w:p w14:paraId="1A4DAF90"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6, Темы 6.1, 6.2</w:t>
            </w:r>
          </w:p>
          <w:p w14:paraId="3154DD30"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7, Темы 7.1., 7.2., 7.3.</w:t>
            </w:r>
          </w:p>
          <w:p w14:paraId="1FB644EB"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8, Темы 8.1, 8.2</w:t>
            </w:r>
          </w:p>
          <w:p w14:paraId="2E7EB3FA"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9, Темы 9.1</w:t>
            </w:r>
          </w:p>
          <w:p w14:paraId="4DCB5809"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10, Темы 10.1</w:t>
            </w:r>
          </w:p>
          <w:p w14:paraId="0CFD1F6C"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11, Темы 11.1, 11.2, 11.3, 11.4, 11.5, 11.6, 11.7, 11.8 П-о/с</w:t>
            </w:r>
          </w:p>
        </w:tc>
        <w:tc>
          <w:tcPr>
            <w:tcW w:w="2349" w:type="dxa"/>
            <w:vMerge/>
          </w:tcPr>
          <w:p w14:paraId="65AB3704" w14:textId="77777777" w:rsidR="00144F1B" w:rsidRPr="00BA7889" w:rsidRDefault="00144F1B" w:rsidP="00150E88">
            <w:pPr>
              <w:spacing w:after="0" w:line="240" w:lineRule="auto"/>
              <w:ind w:left="57" w:right="57"/>
              <w:rPr>
                <w:rFonts w:ascii="Times New Roman" w:hAnsi="Times New Roman"/>
                <w:bCs/>
                <w:sz w:val="24"/>
                <w:szCs w:val="24"/>
              </w:rPr>
            </w:pPr>
          </w:p>
        </w:tc>
      </w:tr>
      <w:tr w:rsidR="00144F1B" w:rsidRPr="00BA7889" w14:paraId="5F1A7706" w14:textId="77777777" w:rsidTr="00150E88">
        <w:tc>
          <w:tcPr>
            <w:tcW w:w="2523" w:type="dxa"/>
          </w:tcPr>
          <w:p w14:paraId="36601384" w14:textId="77546164" w:rsidR="00144F1B" w:rsidRPr="00BA7889" w:rsidRDefault="0069585C" w:rsidP="00150E88">
            <w:pPr>
              <w:widowControl w:val="0"/>
              <w:autoSpaceDE w:val="0"/>
              <w:autoSpaceDN w:val="0"/>
              <w:adjustRightInd w:val="0"/>
              <w:spacing w:after="0" w:line="240" w:lineRule="auto"/>
              <w:ind w:firstLine="540"/>
              <w:jc w:val="both"/>
              <w:rPr>
                <w:rFonts w:ascii="Times New Roman" w:hAnsi="Times New Roman"/>
                <w:iCs/>
                <w:sz w:val="24"/>
                <w:szCs w:val="24"/>
              </w:rPr>
            </w:pPr>
            <w:r>
              <w:rPr>
                <w:rFonts w:ascii="Times New Roman" w:hAnsi="Times New Roman"/>
                <w:sz w:val="28"/>
                <w:szCs w:val="28"/>
                <w:lang w:eastAsia="ru-RU"/>
              </w:rPr>
              <w:lastRenderedPageBreak/>
              <w:t>ОК 6. Работать в коллективе и в команде, эффективно общаться с коллегами, руководством, потребителями</w:t>
            </w:r>
          </w:p>
        </w:tc>
        <w:tc>
          <w:tcPr>
            <w:tcW w:w="4455" w:type="dxa"/>
          </w:tcPr>
          <w:p w14:paraId="1ED986FF"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1, Тема 1.1, 1.2</w:t>
            </w:r>
          </w:p>
          <w:p w14:paraId="1A1CA886"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2, Темы 2.1, 2.2, 2.3, 2.4, 2.5, 2.6, 2.7, 2.8, 2.9</w:t>
            </w:r>
          </w:p>
          <w:p w14:paraId="5879E5E2"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3, Темы 3.1, 3.2, 3.3, 3.4 -П-о/</w:t>
            </w:r>
            <w:r w:rsidRPr="00BA7889">
              <w:rPr>
                <w:rFonts w:ascii="Times New Roman" w:hAnsi="Times New Roman"/>
                <w:bCs/>
                <w:sz w:val="24"/>
                <w:szCs w:val="24"/>
                <w:lang w:val="en-US"/>
              </w:rPr>
              <w:t>c</w:t>
            </w:r>
          </w:p>
          <w:p w14:paraId="5774FAB3"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4, Темы 4.1, 4.2, 4.3 П-о/</w:t>
            </w:r>
            <w:r w:rsidRPr="00BA7889">
              <w:rPr>
                <w:rFonts w:ascii="Times New Roman" w:hAnsi="Times New Roman"/>
                <w:bCs/>
                <w:sz w:val="24"/>
                <w:szCs w:val="24"/>
                <w:lang w:val="en-US"/>
              </w:rPr>
              <w:t>c</w:t>
            </w:r>
            <w:r w:rsidRPr="00BA7889">
              <w:rPr>
                <w:rFonts w:ascii="Times New Roman" w:hAnsi="Times New Roman"/>
                <w:bCs/>
                <w:sz w:val="24"/>
                <w:szCs w:val="24"/>
              </w:rPr>
              <w:t>, 4.4, 4.5, 4.6, 4.7</w:t>
            </w:r>
          </w:p>
          <w:p w14:paraId="3DC27893"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5, Темы 5.1, 5.2, 5.3, 5.4., 5.5</w:t>
            </w:r>
          </w:p>
          <w:p w14:paraId="6898672E"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6, Темы 6.1, 6.2</w:t>
            </w:r>
          </w:p>
          <w:p w14:paraId="39BB505D"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7, Темы 7.1., 7.2., 7.3.</w:t>
            </w:r>
          </w:p>
          <w:p w14:paraId="6206D4E7"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8, Темы 8.1, 8.2</w:t>
            </w:r>
          </w:p>
          <w:p w14:paraId="3B2288F2"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9, Темы 9.1</w:t>
            </w:r>
          </w:p>
          <w:p w14:paraId="36EC7C63"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10, Темы 10.1</w:t>
            </w:r>
          </w:p>
          <w:p w14:paraId="296CBEF4"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11, Темы 11.1, 11.2, 11.3, 11.4, 11.5, 11.6, 11.7, 11.8 П-о/с</w:t>
            </w:r>
          </w:p>
        </w:tc>
        <w:tc>
          <w:tcPr>
            <w:tcW w:w="2349" w:type="dxa"/>
            <w:vMerge/>
          </w:tcPr>
          <w:p w14:paraId="4BE65A13" w14:textId="77777777" w:rsidR="00144F1B" w:rsidRPr="00BA7889" w:rsidRDefault="00144F1B" w:rsidP="00150E88">
            <w:pPr>
              <w:spacing w:after="0" w:line="240" w:lineRule="auto"/>
              <w:ind w:left="57" w:right="57"/>
              <w:rPr>
                <w:rFonts w:ascii="Times New Roman" w:hAnsi="Times New Roman"/>
                <w:bCs/>
                <w:sz w:val="24"/>
                <w:szCs w:val="24"/>
              </w:rPr>
            </w:pPr>
          </w:p>
        </w:tc>
      </w:tr>
      <w:tr w:rsidR="00144F1B" w:rsidRPr="00BA7889" w14:paraId="297C19B7" w14:textId="77777777" w:rsidTr="00150E88">
        <w:tc>
          <w:tcPr>
            <w:tcW w:w="2523" w:type="dxa"/>
          </w:tcPr>
          <w:p w14:paraId="383785FF" w14:textId="77777777" w:rsidR="0069585C" w:rsidRDefault="0069585C" w:rsidP="00150E8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ОК 9. Ориентироваться в условиях частой смены технологий в профессиональной деятельности</w:t>
            </w:r>
          </w:p>
          <w:p w14:paraId="1554FF25" w14:textId="631859BD" w:rsidR="00144F1B" w:rsidRPr="00BA7889" w:rsidRDefault="00144F1B" w:rsidP="00150E88">
            <w:pPr>
              <w:spacing w:after="0" w:line="240" w:lineRule="auto"/>
              <w:ind w:left="57" w:right="57"/>
              <w:rPr>
                <w:rFonts w:ascii="Times New Roman" w:hAnsi="Times New Roman"/>
                <w:iCs/>
                <w:sz w:val="24"/>
                <w:szCs w:val="24"/>
              </w:rPr>
            </w:pPr>
          </w:p>
        </w:tc>
        <w:tc>
          <w:tcPr>
            <w:tcW w:w="4455" w:type="dxa"/>
          </w:tcPr>
          <w:p w14:paraId="78CCD95F"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1, Тема 1.1, 1.2</w:t>
            </w:r>
          </w:p>
          <w:p w14:paraId="65BC14C9"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2, Темы 2.1, 2.2, 2.3, 2.4, 2.5, 2.6, 2.7, 2.8, 2.9</w:t>
            </w:r>
          </w:p>
          <w:p w14:paraId="7B7645D9"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3, Темы 3.1, 3.2, 3.3, 3.4 -П-о/</w:t>
            </w:r>
            <w:r w:rsidRPr="00BA7889">
              <w:rPr>
                <w:rFonts w:ascii="Times New Roman" w:hAnsi="Times New Roman"/>
                <w:bCs/>
                <w:sz w:val="24"/>
                <w:szCs w:val="24"/>
                <w:lang w:val="en-US"/>
              </w:rPr>
              <w:t>c</w:t>
            </w:r>
          </w:p>
          <w:p w14:paraId="03628614"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4, Темы 4.1, 4.2, 4.3 П-о/</w:t>
            </w:r>
            <w:r w:rsidRPr="00BA7889">
              <w:rPr>
                <w:rFonts w:ascii="Times New Roman" w:hAnsi="Times New Roman"/>
                <w:bCs/>
                <w:sz w:val="24"/>
                <w:szCs w:val="24"/>
                <w:lang w:val="en-US"/>
              </w:rPr>
              <w:t>c</w:t>
            </w:r>
            <w:r w:rsidRPr="00BA7889">
              <w:rPr>
                <w:rFonts w:ascii="Times New Roman" w:hAnsi="Times New Roman"/>
                <w:bCs/>
                <w:sz w:val="24"/>
                <w:szCs w:val="24"/>
              </w:rPr>
              <w:t>, 4.4, 4.5, 4.6, 4.7</w:t>
            </w:r>
          </w:p>
          <w:p w14:paraId="75BE64A2"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5, Темы 5.1, 5.2, 5.3, 5.4., 5.5</w:t>
            </w:r>
          </w:p>
          <w:p w14:paraId="2427A3F9"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6, Темы 6.1, 6.2</w:t>
            </w:r>
          </w:p>
          <w:p w14:paraId="1FCA4A85"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7, Темы 7.1., 7.2., 7.3.</w:t>
            </w:r>
          </w:p>
          <w:p w14:paraId="2E999999"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8, Темы 8.1, 8.2</w:t>
            </w:r>
          </w:p>
          <w:p w14:paraId="55A64EC8"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9, Темы 9.1</w:t>
            </w:r>
          </w:p>
          <w:p w14:paraId="68294471" w14:textId="77777777" w:rsidR="00144F1B" w:rsidRPr="00BA7889" w:rsidRDefault="00144F1B" w:rsidP="00150E88">
            <w:pPr>
              <w:spacing w:after="0" w:line="240" w:lineRule="auto"/>
              <w:ind w:right="57"/>
              <w:rPr>
                <w:rFonts w:ascii="Times New Roman" w:hAnsi="Times New Roman"/>
                <w:bCs/>
                <w:sz w:val="24"/>
                <w:szCs w:val="24"/>
              </w:rPr>
            </w:pPr>
            <w:r w:rsidRPr="00BA7889">
              <w:rPr>
                <w:rFonts w:ascii="Times New Roman" w:hAnsi="Times New Roman"/>
                <w:bCs/>
                <w:sz w:val="24"/>
                <w:szCs w:val="24"/>
              </w:rPr>
              <w:t>Р 10, Темы 10.1</w:t>
            </w:r>
          </w:p>
          <w:p w14:paraId="12339193" w14:textId="77777777" w:rsidR="00144F1B" w:rsidRPr="00BA7889" w:rsidRDefault="00144F1B" w:rsidP="00150E88">
            <w:pPr>
              <w:spacing w:after="0" w:line="240" w:lineRule="auto"/>
              <w:contextualSpacing/>
              <w:jc w:val="both"/>
              <w:rPr>
                <w:rFonts w:ascii="Times New Roman" w:hAnsi="Times New Roman"/>
                <w:bCs/>
                <w:sz w:val="24"/>
                <w:szCs w:val="24"/>
              </w:rPr>
            </w:pPr>
            <w:r w:rsidRPr="00BA7889">
              <w:rPr>
                <w:rFonts w:ascii="Times New Roman" w:hAnsi="Times New Roman"/>
                <w:bCs/>
                <w:sz w:val="24"/>
                <w:szCs w:val="24"/>
              </w:rPr>
              <w:t>Р 11, Темы 11.1, 11.2, 11.3, 11.4, 11.5, 11.6, 11.7, 11.8 П-о/с</w:t>
            </w:r>
          </w:p>
        </w:tc>
        <w:tc>
          <w:tcPr>
            <w:tcW w:w="2349" w:type="dxa"/>
            <w:vMerge/>
          </w:tcPr>
          <w:p w14:paraId="5F6464CE" w14:textId="77777777" w:rsidR="00144F1B" w:rsidRPr="00BA7889" w:rsidRDefault="00144F1B" w:rsidP="00150E88">
            <w:pPr>
              <w:spacing w:after="0" w:line="240" w:lineRule="auto"/>
              <w:ind w:left="57" w:right="57"/>
              <w:rPr>
                <w:rFonts w:ascii="Times New Roman" w:hAnsi="Times New Roman"/>
                <w:bCs/>
                <w:sz w:val="24"/>
                <w:szCs w:val="24"/>
              </w:rPr>
            </w:pPr>
          </w:p>
        </w:tc>
      </w:tr>
    </w:tbl>
    <w:p w14:paraId="1E9A36E3" w14:textId="77777777" w:rsidR="00144F1B" w:rsidRPr="006D10BC" w:rsidRDefault="00144F1B" w:rsidP="00144F1B">
      <w:pPr>
        <w:widowControl w:val="0"/>
        <w:suppressAutoHyphens/>
        <w:spacing w:line="240" w:lineRule="auto"/>
        <w:jc w:val="both"/>
        <w:rPr>
          <w:rFonts w:ascii="Times New Roman" w:hAnsi="Times New Roman"/>
          <w:sz w:val="28"/>
          <w:szCs w:val="28"/>
        </w:rPr>
      </w:pPr>
    </w:p>
    <w:p w14:paraId="0D654FD2" w14:textId="77777777" w:rsidR="00830F30" w:rsidRPr="00683AC6" w:rsidRDefault="00830F30">
      <w:pPr>
        <w:rPr>
          <w:rFonts w:ascii="OfficinaSansBookC" w:hAnsi="OfficinaSansBookC"/>
          <w:b/>
          <w:caps/>
          <w:sz w:val="28"/>
          <w:szCs w:val="28"/>
          <w:lang w:eastAsia="ru-RU"/>
        </w:rPr>
        <w:sectPr w:rsidR="00830F30" w:rsidRPr="00683AC6">
          <w:pgSz w:w="11906" w:h="16838"/>
          <w:pgMar w:top="1134" w:right="850" w:bottom="1134" w:left="1701" w:header="708" w:footer="708" w:gutter="0"/>
          <w:cols w:space="708"/>
          <w:docGrid w:linePitch="360"/>
        </w:sectPr>
      </w:pPr>
    </w:p>
    <w:p w14:paraId="220289E7" w14:textId="77777777" w:rsidR="006F0D67" w:rsidRDefault="006F0D67" w:rsidP="006F0D67">
      <w:pPr>
        <w:pStyle w:val="afb"/>
        <w:ind w:firstLine="709"/>
        <w:rPr>
          <w:b w:val="0"/>
        </w:rPr>
      </w:pPr>
    </w:p>
    <w:p w14:paraId="275BDF81" w14:textId="77777777" w:rsidR="006F0D67" w:rsidRDefault="006F0D67" w:rsidP="006F0D67">
      <w:pPr>
        <w:pStyle w:val="afb"/>
        <w:ind w:firstLine="709"/>
        <w:rPr>
          <w:b w:val="0"/>
        </w:rPr>
      </w:pPr>
    </w:p>
    <w:p w14:paraId="0A9A0E44" w14:textId="77777777" w:rsidR="006F0D67" w:rsidRDefault="006F0D67" w:rsidP="006F0D67">
      <w:pPr>
        <w:pStyle w:val="afb"/>
        <w:ind w:firstLine="709"/>
        <w:rPr>
          <w:b w:val="0"/>
        </w:rPr>
      </w:pPr>
    </w:p>
    <w:p w14:paraId="69851B8B" w14:textId="77777777" w:rsidR="00BA7889" w:rsidRDefault="00BA7889" w:rsidP="00BA7889">
      <w:pPr>
        <w:pStyle w:val="2"/>
        <w:spacing w:before="0"/>
        <w:ind w:firstLine="709"/>
        <w:jc w:val="center"/>
        <w:rPr>
          <w:rFonts w:ascii="Times New Roman" w:hAnsi="Times New Roman" w:cs="Times New Roman"/>
          <w:bCs w:val="0"/>
          <w:color w:val="auto"/>
          <w:sz w:val="28"/>
          <w:szCs w:val="28"/>
        </w:rPr>
      </w:pPr>
      <w:r>
        <w:rPr>
          <w:rFonts w:ascii="Times New Roman" w:hAnsi="Times New Roman" w:cs="Times New Roman"/>
          <w:bCs w:val="0"/>
          <w:color w:val="auto"/>
          <w:sz w:val="28"/>
          <w:szCs w:val="28"/>
        </w:rPr>
        <w:t>Роменский Андрей Викторович</w:t>
      </w:r>
    </w:p>
    <w:p w14:paraId="4BF64C8B" w14:textId="258AACB3" w:rsidR="006F0D67" w:rsidRPr="006F0D67" w:rsidRDefault="006F0D67" w:rsidP="006F0D67">
      <w:pPr>
        <w:jc w:val="center"/>
        <w:rPr>
          <w:rFonts w:ascii="Times New Roman" w:hAnsi="Times New Roman"/>
          <w:sz w:val="28"/>
          <w:szCs w:val="28"/>
        </w:rPr>
      </w:pPr>
      <w:r w:rsidRPr="006F0D67">
        <w:rPr>
          <w:rFonts w:ascii="Times New Roman" w:hAnsi="Times New Roman"/>
          <w:sz w:val="28"/>
          <w:szCs w:val="28"/>
        </w:rPr>
        <w:t>преподаватель литературы</w:t>
      </w:r>
    </w:p>
    <w:p w14:paraId="58ECB3F7" w14:textId="77777777" w:rsidR="006F0D67" w:rsidRDefault="006F0D67" w:rsidP="006F0D67">
      <w:pPr>
        <w:spacing w:after="0"/>
        <w:ind w:firstLine="709"/>
        <w:jc w:val="center"/>
        <w:rPr>
          <w:rFonts w:ascii="Times New Roman" w:hAnsi="Times New Roman"/>
          <w:sz w:val="28"/>
          <w:szCs w:val="28"/>
        </w:rPr>
      </w:pPr>
    </w:p>
    <w:p w14:paraId="369ABD0C" w14:textId="77777777" w:rsidR="006F0D67" w:rsidRPr="006F0D67" w:rsidRDefault="006F0D67" w:rsidP="006F0D67">
      <w:pPr>
        <w:spacing w:after="0" w:line="240" w:lineRule="auto"/>
        <w:ind w:firstLine="709"/>
        <w:jc w:val="center"/>
        <w:rPr>
          <w:rFonts w:ascii="Times New Roman" w:hAnsi="Times New Roman"/>
          <w:bCs/>
          <w:sz w:val="24"/>
          <w:szCs w:val="24"/>
          <w:lang w:eastAsia="ru-RU"/>
        </w:rPr>
      </w:pPr>
      <w:r w:rsidRPr="006F0D67">
        <w:rPr>
          <w:rFonts w:ascii="Times New Roman" w:hAnsi="Times New Roman"/>
          <w:bCs/>
          <w:sz w:val="24"/>
          <w:szCs w:val="24"/>
          <w:lang w:eastAsia="ru-RU"/>
        </w:rPr>
        <w:t>МИНИСТЕРСТВО ОБРАЗОВАНИЯ, НАУКИ И МОЛОДЕЖНОЙ ПОЛИТИКИ КРАСНОДАРСКОГО КРАЯ</w:t>
      </w:r>
    </w:p>
    <w:p w14:paraId="695345DE" w14:textId="77777777" w:rsidR="006F0D67" w:rsidRPr="006F0D67" w:rsidRDefault="006F0D67" w:rsidP="006F0D67">
      <w:pPr>
        <w:keepNext/>
        <w:keepLines/>
        <w:spacing w:after="0" w:line="276" w:lineRule="auto"/>
        <w:ind w:firstLine="709"/>
        <w:jc w:val="center"/>
        <w:outlineLvl w:val="1"/>
        <w:rPr>
          <w:rFonts w:ascii="Times New Roman" w:hAnsi="Times New Roman"/>
          <w:b/>
          <w:sz w:val="24"/>
          <w:szCs w:val="26"/>
        </w:rPr>
      </w:pPr>
      <w:r w:rsidRPr="006F0D67">
        <w:rPr>
          <w:rFonts w:ascii="Times New Roman" w:hAnsi="Times New Roman"/>
          <w:b/>
          <w:sz w:val="24"/>
          <w:szCs w:val="26"/>
        </w:rPr>
        <w:t xml:space="preserve">ГОСУДАРСТВЕННОЕ АВТОНОМНОЕ ПРОФЕССИОНАЛЬНОЕ </w:t>
      </w:r>
    </w:p>
    <w:p w14:paraId="3AAC4957" w14:textId="77777777" w:rsidR="006F0D67" w:rsidRPr="006F0D67" w:rsidRDefault="006F0D67" w:rsidP="006F0D67">
      <w:pPr>
        <w:keepNext/>
        <w:keepLines/>
        <w:spacing w:after="0" w:line="276" w:lineRule="auto"/>
        <w:ind w:firstLine="709"/>
        <w:jc w:val="center"/>
        <w:outlineLvl w:val="1"/>
        <w:rPr>
          <w:rFonts w:ascii="Times New Roman" w:hAnsi="Times New Roman"/>
          <w:b/>
          <w:sz w:val="24"/>
          <w:szCs w:val="26"/>
        </w:rPr>
      </w:pPr>
      <w:r w:rsidRPr="006F0D67">
        <w:rPr>
          <w:rFonts w:ascii="Times New Roman" w:hAnsi="Times New Roman"/>
          <w:b/>
          <w:sz w:val="24"/>
          <w:szCs w:val="26"/>
        </w:rPr>
        <w:t>ОБРАЗОВАТЕЛЬНОЕ УЧРЕЖДЕНИЕ КРАСНОДАРСКОГО КРАЯ</w:t>
      </w:r>
    </w:p>
    <w:p w14:paraId="7E865376" w14:textId="77777777" w:rsidR="006F0D67" w:rsidRPr="006F0D67" w:rsidRDefault="006F0D67" w:rsidP="006F0D67">
      <w:pPr>
        <w:spacing w:after="0" w:line="276" w:lineRule="auto"/>
        <w:ind w:firstLine="709"/>
        <w:jc w:val="center"/>
        <w:rPr>
          <w:rFonts w:ascii="Times New Roman" w:eastAsia="Calibri" w:hAnsi="Times New Roman"/>
          <w:b/>
          <w:sz w:val="28"/>
          <w:szCs w:val="28"/>
        </w:rPr>
      </w:pPr>
      <w:r w:rsidRPr="006F0D67">
        <w:rPr>
          <w:rFonts w:ascii="Times New Roman" w:eastAsia="Calibri" w:hAnsi="Times New Roman"/>
          <w:b/>
          <w:bCs/>
          <w:sz w:val="24"/>
        </w:rPr>
        <w:t xml:space="preserve"> КРАСНОДАРСКИЙ ГУМАНИТАРНО-ТЕХНОЛОГИЧЕСКИЙ КОЛЛЕДЖ</w:t>
      </w:r>
    </w:p>
    <w:p w14:paraId="023CD34D" w14:textId="77777777" w:rsidR="006F0D67" w:rsidRPr="006F0D67" w:rsidRDefault="006F0D67" w:rsidP="006F0D67">
      <w:pPr>
        <w:spacing w:after="0" w:line="276" w:lineRule="auto"/>
        <w:ind w:firstLine="709"/>
        <w:jc w:val="center"/>
        <w:rPr>
          <w:rFonts w:ascii="Times New Roman" w:eastAsia="Calibri" w:hAnsi="Times New Roman"/>
          <w:b/>
          <w:sz w:val="28"/>
          <w:szCs w:val="28"/>
        </w:rPr>
      </w:pPr>
    </w:p>
    <w:p w14:paraId="0BC0E193" w14:textId="77777777" w:rsidR="006F0D67" w:rsidRDefault="006F0D67" w:rsidP="006F0D67">
      <w:pPr>
        <w:spacing w:after="0"/>
        <w:ind w:firstLine="709"/>
        <w:jc w:val="center"/>
        <w:rPr>
          <w:rFonts w:ascii="Times New Roman" w:hAnsi="Times New Roman"/>
          <w:sz w:val="28"/>
          <w:szCs w:val="28"/>
        </w:rPr>
      </w:pPr>
    </w:p>
    <w:p w14:paraId="56E40CA2" w14:textId="77777777" w:rsidR="006F0D67" w:rsidRDefault="006F0D67" w:rsidP="006F0D67">
      <w:pPr>
        <w:spacing w:after="0"/>
        <w:rPr>
          <w:rFonts w:ascii="Times New Roman" w:hAnsi="Times New Roman"/>
          <w:sz w:val="28"/>
          <w:szCs w:val="28"/>
        </w:rPr>
      </w:pPr>
    </w:p>
    <w:p w14:paraId="05C5902D" w14:textId="77777777" w:rsidR="006F0D67" w:rsidRDefault="006F0D67" w:rsidP="006F0D67">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 xml:space="preserve">РАБОЧАЯ ПРОГРАММА </w:t>
      </w:r>
    </w:p>
    <w:p w14:paraId="0738C25A" w14:textId="77777777" w:rsidR="006F0D67" w:rsidRPr="00F04A93" w:rsidRDefault="006F0D67" w:rsidP="006F0D67">
      <w:pPr>
        <w:spacing w:after="0" w:line="240" w:lineRule="auto"/>
        <w:ind w:firstLine="709"/>
        <w:jc w:val="center"/>
        <w:rPr>
          <w:rFonts w:ascii="Times New Roman" w:hAnsi="Times New Roman"/>
          <w:b/>
          <w:sz w:val="28"/>
          <w:szCs w:val="28"/>
        </w:rPr>
      </w:pPr>
      <w:r>
        <w:rPr>
          <w:rFonts w:ascii="Times New Roman" w:hAnsi="Times New Roman"/>
          <w:b/>
          <w:caps/>
          <w:sz w:val="28"/>
          <w:szCs w:val="28"/>
          <w:lang w:eastAsia="ru-RU"/>
        </w:rPr>
        <w:t xml:space="preserve">ОБРАЗОВАТЕЛЬНОЙ </w:t>
      </w:r>
      <w:r w:rsidRPr="005676C4">
        <w:rPr>
          <w:rFonts w:ascii="Times New Roman" w:hAnsi="Times New Roman"/>
          <w:b/>
          <w:sz w:val="28"/>
          <w:szCs w:val="28"/>
        </w:rPr>
        <w:t xml:space="preserve">УЧЕБНОЙ </w:t>
      </w:r>
    </w:p>
    <w:p w14:paraId="2784AC6C" w14:textId="77777777" w:rsidR="006F0D67" w:rsidRDefault="006F0D67" w:rsidP="006F0D67">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ДИСЦИПЛИНЫ</w:t>
      </w:r>
    </w:p>
    <w:p w14:paraId="27D767C7" w14:textId="77777777" w:rsidR="006F0D67" w:rsidRDefault="006F0D67" w:rsidP="006F0D67">
      <w:pPr>
        <w:spacing w:after="0" w:line="240" w:lineRule="auto"/>
        <w:ind w:firstLine="709"/>
        <w:jc w:val="center"/>
        <w:rPr>
          <w:rFonts w:ascii="Times New Roman" w:hAnsi="Times New Roman"/>
          <w:b/>
          <w:sz w:val="28"/>
          <w:szCs w:val="28"/>
        </w:rPr>
      </w:pPr>
    </w:p>
    <w:p w14:paraId="0DB50E25" w14:textId="77777777" w:rsidR="006F0D67" w:rsidRDefault="006F0D67" w:rsidP="006F0D67">
      <w:pPr>
        <w:spacing w:after="0" w:line="240" w:lineRule="auto"/>
        <w:ind w:firstLine="709"/>
        <w:jc w:val="center"/>
        <w:rPr>
          <w:rFonts w:ascii="Times New Roman" w:hAnsi="Times New Roman"/>
          <w:b/>
          <w:sz w:val="28"/>
          <w:szCs w:val="28"/>
        </w:rPr>
      </w:pPr>
    </w:p>
    <w:p w14:paraId="75EC548A" w14:textId="77777777" w:rsidR="006F0D67" w:rsidRPr="005676C4" w:rsidRDefault="006F0D67" w:rsidP="006F0D67">
      <w:pPr>
        <w:spacing w:after="0" w:line="240" w:lineRule="auto"/>
        <w:ind w:firstLine="709"/>
        <w:jc w:val="center"/>
        <w:rPr>
          <w:rFonts w:ascii="Times New Roman" w:hAnsi="Times New Roman"/>
          <w:b/>
          <w:sz w:val="28"/>
          <w:szCs w:val="28"/>
        </w:rPr>
      </w:pPr>
    </w:p>
    <w:p w14:paraId="06742DB2" w14:textId="77777777" w:rsidR="006F0D67" w:rsidRPr="00261082" w:rsidRDefault="006F0D67" w:rsidP="006F0D67">
      <w:pPr>
        <w:spacing w:after="0" w:line="240" w:lineRule="auto"/>
        <w:ind w:firstLine="709"/>
        <w:jc w:val="center"/>
        <w:rPr>
          <w:rFonts w:ascii="Times New Roman" w:hAnsi="Times New Roman"/>
          <w:b/>
          <w:sz w:val="32"/>
          <w:szCs w:val="28"/>
        </w:rPr>
      </w:pPr>
      <w:r w:rsidRPr="00261082">
        <w:rPr>
          <w:rFonts w:ascii="Times New Roman" w:hAnsi="Times New Roman"/>
          <w:b/>
          <w:sz w:val="32"/>
          <w:szCs w:val="28"/>
        </w:rPr>
        <w:t>ОД</w:t>
      </w:r>
      <w:r>
        <w:rPr>
          <w:rFonts w:ascii="Times New Roman" w:hAnsi="Times New Roman"/>
          <w:b/>
          <w:sz w:val="32"/>
          <w:szCs w:val="28"/>
        </w:rPr>
        <w:t>Б</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.0</w:t>
      </w:r>
      <w:r>
        <w:rPr>
          <w:rFonts w:ascii="Times New Roman" w:hAnsi="Times New Roman"/>
          <w:b/>
          <w:sz w:val="32"/>
          <w:szCs w:val="28"/>
        </w:rPr>
        <w:t>2</w:t>
      </w:r>
      <w:r w:rsidRPr="00261082">
        <w:rPr>
          <w:rFonts w:ascii="Times New Roman" w:hAnsi="Times New Roman"/>
          <w:b/>
          <w:sz w:val="32"/>
          <w:szCs w:val="28"/>
        </w:rPr>
        <w:t xml:space="preserve"> (</w:t>
      </w:r>
      <w:r>
        <w:rPr>
          <w:rFonts w:ascii="Times New Roman" w:hAnsi="Times New Roman"/>
          <w:b/>
          <w:sz w:val="32"/>
          <w:szCs w:val="28"/>
        </w:rPr>
        <w:t>о</w:t>
      </w:r>
      <w:r w:rsidRPr="00261082">
        <w:rPr>
          <w:rFonts w:ascii="Times New Roman" w:hAnsi="Times New Roman"/>
          <w:b/>
          <w:sz w:val="32"/>
          <w:szCs w:val="28"/>
        </w:rPr>
        <w:t>)</w:t>
      </w:r>
      <w:r>
        <w:rPr>
          <w:rFonts w:ascii="Times New Roman" w:hAnsi="Times New Roman"/>
          <w:b/>
          <w:sz w:val="32"/>
          <w:szCs w:val="28"/>
        </w:rPr>
        <w:t xml:space="preserve"> «</w:t>
      </w:r>
      <w:r w:rsidRPr="008C6563">
        <w:rPr>
          <w:rFonts w:ascii="Times New Roman" w:hAnsi="Times New Roman"/>
          <w:b/>
          <w:sz w:val="32"/>
          <w:szCs w:val="28"/>
        </w:rPr>
        <w:t>ЛИТЕРАТУРА</w:t>
      </w:r>
      <w:r>
        <w:rPr>
          <w:rFonts w:ascii="Times New Roman" w:hAnsi="Times New Roman"/>
          <w:b/>
          <w:sz w:val="32"/>
          <w:szCs w:val="28"/>
        </w:rPr>
        <w:t>»</w:t>
      </w:r>
    </w:p>
    <w:p w14:paraId="3209A702" w14:textId="77777777" w:rsidR="006F0D67" w:rsidRPr="005676C4" w:rsidRDefault="006F0D67" w:rsidP="006F0D67">
      <w:pPr>
        <w:spacing w:after="0" w:line="240" w:lineRule="auto"/>
        <w:ind w:firstLine="709"/>
        <w:jc w:val="center"/>
        <w:rPr>
          <w:rFonts w:ascii="Times New Roman" w:hAnsi="Times New Roman"/>
          <w:b/>
          <w:sz w:val="28"/>
          <w:szCs w:val="28"/>
        </w:rPr>
      </w:pPr>
    </w:p>
    <w:p w14:paraId="3758CB0C" w14:textId="77777777" w:rsidR="006F0D67" w:rsidRDefault="006F0D67" w:rsidP="006F0D67">
      <w:pPr>
        <w:spacing w:after="0"/>
        <w:ind w:firstLine="709"/>
        <w:jc w:val="center"/>
        <w:rPr>
          <w:rFonts w:ascii="Times New Roman" w:hAnsi="Times New Roman"/>
          <w:b/>
          <w:i/>
          <w:sz w:val="28"/>
          <w:szCs w:val="28"/>
        </w:rPr>
      </w:pPr>
      <w:r>
        <w:rPr>
          <w:rFonts w:ascii="Times New Roman" w:hAnsi="Times New Roman"/>
          <w:b/>
          <w:i/>
          <w:sz w:val="28"/>
          <w:szCs w:val="28"/>
        </w:rPr>
        <w:t xml:space="preserve">«Общеобразовательный цикл» </w:t>
      </w:r>
    </w:p>
    <w:p w14:paraId="64726499" w14:textId="77777777" w:rsidR="006F0D67" w:rsidRPr="00887C2D" w:rsidRDefault="006F0D67" w:rsidP="006F0D67">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образовательной программы среднего профессионального образования </w:t>
      </w:r>
    </w:p>
    <w:p w14:paraId="138A283D" w14:textId="77777777" w:rsidR="006F0D67" w:rsidRDefault="006F0D67" w:rsidP="006F0D67">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по программе подготовки специалистов среднего звена </w:t>
      </w:r>
    </w:p>
    <w:p w14:paraId="363659CB" w14:textId="77777777" w:rsidR="006F0D67" w:rsidRDefault="006F0D67" w:rsidP="006F0D67">
      <w:pPr>
        <w:spacing w:after="0"/>
        <w:jc w:val="center"/>
        <w:rPr>
          <w:rFonts w:ascii="Times New Roman" w:hAnsi="Times New Roman"/>
          <w:b/>
          <w:i/>
          <w:sz w:val="28"/>
          <w:szCs w:val="28"/>
        </w:rPr>
      </w:pPr>
      <w:r>
        <w:rPr>
          <w:rFonts w:ascii="Times New Roman" w:hAnsi="Times New Roman"/>
          <w:b/>
          <w:i/>
          <w:sz w:val="28"/>
          <w:szCs w:val="28"/>
        </w:rPr>
        <w:t xml:space="preserve">по специальности </w:t>
      </w:r>
    </w:p>
    <w:p w14:paraId="5E1F8BF9" w14:textId="6A0706A8" w:rsidR="006F0D67" w:rsidRPr="004C4669" w:rsidRDefault="00DA7ADB" w:rsidP="006F0D67">
      <w:pPr>
        <w:spacing w:after="0"/>
        <w:ind w:firstLine="709"/>
        <w:jc w:val="center"/>
        <w:rPr>
          <w:rFonts w:ascii="Times New Roman" w:hAnsi="Times New Roman"/>
          <w:b/>
          <w:i/>
          <w:sz w:val="28"/>
          <w:szCs w:val="28"/>
        </w:rPr>
      </w:pPr>
      <w:r w:rsidRPr="00DA7ADB">
        <w:rPr>
          <w:rFonts w:ascii="Times New Roman" w:hAnsi="Times New Roman"/>
          <w:b/>
          <w:i/>
          <w:sz w:val="28"/>
          <w:szCs w:val="28"/>
        </w:rPr>
        <w:t>35.02.12 Садово-парковое и ландшафтное строительство</w:t>
      </w:r>
    </w:p>
    <w:p w14:paraId="7B49B761" w14:textId="77777777" w:rsidR="006F0D67" w:rsidRDefault="006F0D67" w:rsidP="006F0D67">
      <w:pPr>
        <w:spacing w:after="0"/>
        <w:ind w:firstLine="709"/>
        <w:jc w:val="center"/>
        <w:rPr>
          <w:b/>
          <w:bCs/>
          <w:i/>
          <w:szCs w:val="28"/>
          <w:lang w:eastAsia="ar-SA"/>
        </w:rPr>
      </w:pPr>
      <w:r>
        <w:rPr>
          <w:rFonts w:ascii="Times New Roman" w:hAnsi="Times New Roman"/>
          <w:b/>
          <w:bCs/>
          <w:i/>
          <w:sz w:val="28"/>
          <w:szCs w:val="28"/>
          <w:lang w:eastAsia="ar-SA"/>
        </w:rPr>
        <w:t xml:space="preserve">профиль получаемого профессионального образования </w:t>
      </w:r>
      <w:r>
        <w:rPr>
          <w:b/>
          <w:bCs/>
          <w:i/>
          <w:szCs w:val="28"/>
          <w:lang w:eastAsia="ar-SA"/>
        </w:rPr>
        <w:t>–</w:t>
      </w:r>
    </w:p>
    <w:p w14:paraId="560D01F8" w14:textId="7B306EC1" w:rsidR="006F0D67" w:rsidRDefault="006F0D67" w:rsidP="006F0D67">
      <w:pPr>
        <w:spacing w:after="0"/>
        <w:ind w:firstLine="709"/>
        <w:jc w:val="center"/>
        <w:rPr>
          <w:rFonts w:ascii="Times New Roman" w:hAnsi="Times New Roman"/>
          <w:b/>
          <w:bCs/>
          <w:i/>
          <w:sz w:val="28"/>
          <w:szCs w:val="28"/>
          <w:lang w:eastAsia="ar-SA"/>
        </w:rPr>
      </w:pPr>
      <w:r>
        <w:rPr>
          <w:rFonts w:ascii="Times New Roman" w:hAnsi="Times New Roman"/>
          <w:b/>
          <w:bCs/>
          <w:i/>
          <w:sz w:val="28"/>
          <w:szCs w:val="28"/>
          <w:lang w:eastAsia="ar-SA"/>
        </w:rPr>
        <w:t xml:space="preserve"> </w:t>
      </w:r>
      <w:r w:rsidR="00DA7ADB" w:rsidRPr="00DA7ADB">
        <w:rPr>
          <w:rFonts w:ascii="Times New Roman" w:hAnsi="Times New Roman"/>
          <w:b/>
          <w:bCs/>
          <w:i/>
          <w:sz w:val="28"/>
          <w:szCs w:val="28"/>
          <w:lang w:eastAsia="ar-SA"/>
        </w:rPr>
        <w:t>естественнонаучный</w:t>
      </w:r>
    </w:p>
    <w:p w14:paraId="4C115924" w14:textId="77777777" w:rsidR="006F0D67" w:rsidRDefault="006F0D67" w:rsidP="006F0D67">
      <w:pPr>
        <w:spacing w:after="0"/>
        <w:jc w:val="center"/>
        <w:rPr>
          <w:rFonts w:ascii="Times New Roman" w:hAnsi="Times New Roman"/>
          <w:b/>
          <w:bCs/>
          <w:i/>
          <w:sz w:val="28"/>
          <w:szCs w:val="28"/>
          <w:lang w:eastAsia="ar-SA"/>
        </w:rPr>
      </w:pPr>
    </w:p>
    <w:p w14:paraId="50958FF2" w14:textId="77777777" w:rsidR="006F0D67" w:rsidRPr="002142C2" w:rsidRDefault="006F0D67" w:rsidP="006F0D67">
      <w:pPr>
        <w:spacing w:after="0" w:line="240" w:lineRule="auto"/>
        <w:ind w:firstLine="709"/>
        <w:jc w:val="center"/>
        <w:rPr>
          <w:rFonts w:ascii="Times New Roman" w:hAnsi="Times New Roman"/>
          <w:b/>
          <w:bCs/>
          <w:i/>
          <w:sz w:val="28"/>
          <w:szCs w:val="28"/>
          <w:lang w:eastAsia="ar-SA"/>
        </w:rPr>
      </w:pPr>
    </w:p>
    <w:p w14:paraId="14C016E6" w14:textId="77777777" w:rsidR="006F0D67" w:rsidRDefault="006F0D67" w:rsidP="006F0D67">
      <w:pPr>
        <w:spacing w:after="0"/>
        <w:ind w:firstLine="709"/>
        <w:jc w:val="center"/>
        <w:rPr>
          <w:rFonts w:ascii="Times New Roman" w:hAnsi="Times New Roman"/>
          <w:sz w:val="28"/>
          <w:szCs w:val="28"/>
        </w:rPr>
      </w:pPr>
    </w:p>
    <w:p w14:paraId="283B432F" w14:textId="77777777" w:rsidR="006F0D67" w:rsidRDefault="006F0D67" w:rsidP="006F0D67">
      <w:pPr>
        <w:spacing w:after="0"/>
        <w:ind w:firstLine="709"/>
        <w:jc w:val="center"/>
        <w:rPr>
          <w:rFonts w:ascii="Times New Roman" w:hAnsi="Times New Roman"/>
          <w:sz w:val="28"/>
          <w:szCs w:val="28"/>
        </w:rPr>
      </w:pPr>
    </w:p>
    <w:p w14:paraId="048D1C73" w14:textId="77777777" w:rsidR="006F0D67" w:rsidRDefault="006F0D67" w:rsidP="006F0D67">
      <w:pPr>
        <w:spacing w:after="0"/>
        <w:ind w:firstLine="709"/>
        <w:jc w:val="center"/>
        <w:rPr>
          <w:rFonts w:ascii="Times New Roman" w:hAnsi="Times New Roman"/>
          <w:sz w:val="28"/>
          <w:szCs w:val="28"/>
        </w:rPr>
      </w:pPr>
    </w:p>
    <w:p w14:paraId="348907FF" w14:textId="77777777" w:rsidR="006F0D67" w:rsidRDefault="006F0D67" w:rsidP="006F0D67">
      <w:pPr>
        <w:spacing w:after="0"/>
        <w:ind w:firstLine="709"/>
        <w:jc w:val="center"/>
        <w:rPr>
          <w:rFonts w:ascii="Times New Roman" w:hAnsi="Times New Roman"/>
          <w:sz w:val="28"/>
          <w:szCs w:val="28"/>
        </w:rPr>
      </w:pPr>
    </w:p>
    <w:p w14:paraId="08049F87" w14:textId="77777777" w:rsidR="006F0D67" w:rsidRDefault="006F0D67" w:rsidP="006F0D67">
      <w:pPr>
        <w:spacing w:after="0"/>
        <w:ind w:firstLine="709"/>
        <w:jc w:val="center"/>
        <w:rPr>
          <w:rFonts w:ascii="Times New Roman" w:hAnsi="Times New Roman"/>
          <w:sz w:val="28"/>
          <w:szCs w:val="28"/>
        </w:rPr>
      </w:pPr>
    </w:p>
    <w:p w14:paraId="3468A202" w14:textId="77777777" w:rsidR="006F0D67" w:rsidRDefault="006F0D67" w:rsidP="006F0D67">
      <w:pPr>
        <w:spacing w:after="0"/>
        <w:ind w:firstLine="709"/>
        <w:jc w:val="center"/>
        <w:rPr>
          <w:rFonts w:ascii="Times New Roman" w:hAnsi="Times New Roman"/>
          <w:sz w:val="28"/>
          <w:szCs w:val="28"/>
        </w:rPr>
      </w:pPr>
    </w:p>
    <w:p w14:paraId="68FCC969" w14:textId="77777777" w:rsidR="00745F79" w:rsidRPr="006F0D67" w:rsidRDefault="00745F79" w:rsidP="00387CD0">
      <w:pPr>
        <w:rPr>
          <w:rFonts w:ascii="Times New Roman" w:hAnsi="Times New Roman"/>
          <w:b/>
          <w:bCs/>
          <w:i/>
          <w:iCs/>
          <w:sz w:val="28"/>
          <w:szCs w:val="28"/>
        </w:rPr>
      </w:pPr>
    </w:p>
    <w:sectPr w:rsidR="00745F79" w:rsidRPr="006F0D67" w:rsidSect="007740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763B8E" w14:textId="77777777" w:rsidR="00A24EBE" w:rsidRDefault="00A24EBE" w:rsidP="002C7159">
      <w:pPr>
        <w:spacing w:after="0" w:line="240" w:lineRule="auto"/>
      </w:pPr>
      <w:r>
        <w:separator/>
      </w:r>
    </w:p>
  </w:endnote>
  <w:endnote w:type="continuationSeparator" w:id="0">
    <w:p w14:paraId="7214D690" w14:textId="77777777" w:rsidR="00A24EBE" w:rsidRDefault="00A24EBE"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80590B" w14:textId="77777777" w:rsidR="00A24EBE" w:rsidRDefault="00A24EBE"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4CE4F8CD" w14:textId="77777777" w:rsidR="00A24EBE" w:rsidRDefault="00A24EBE" w:rsidP="00DF0FB0">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551249" w14:textId="19AA7089" w:rsidR="00A24EBE" w:rsidRDefault="00A24EBE"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D33C98">
      <w:rPr>
        <w:rStyle w:val="a5"/>
        <w:noProof/>
      </w:rPr>
      <w:t>11</w:t>
    </w:r>
    <w:r>
      <w:rPr>
        <w:rStyle w:val="a5"/>
      </w:rPr>
      <w:fldChar w:fldCharType="end"/>
    </w:r>
  </w:p>
  <w:p w14:paraId="5F547195" w14:textId="7074F087" w:rsidR="00A24EBE" w:rsidRDefault="00A24EBE" w:rsidP="00DF0FB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63C261" w14:textId="77777777" w:rsidR="00A24EBE" w:rsidRDefault="00A24EBE" w:rsidP="002C7159">
      <w:pPr>
        <w:spacing w:after="0" w:line="240" w:lineRule="auto"/>
      </w:pPr>
      <w:r>
        <w:separator/>
      </w:r>
    </w:p>
  </w:footnote>
  <w:footnote w:type="continuationSeparator" w:id="0">
    <w:p w14:paraId="0B4AE510" w14:textId="77777777" w:rsidR="00A24EBE" w:rsidRDefault="00A24EBE" w:rsidP="002C7159">
      <w:pPr>
        <w:spacing w:after="0" w:line="240" w:lineRule="auto"/>
      </w:pPr>
      <w:r>
        <w:continuationSeparator/>
      </w:r>
    </w:p>
  </w:footnote>
  <w:footnote w:id="1">
    <w:p w14:paraId="1A09E60D" w14:textId="06977494" w:rsidR="00A24EBE" w:rsidRDefault="00A24EBE" w:rsidP="00144F1B">
      <w:pPr>
        <w:pStyle w:val="a8"/>
      </w:pPr>
    </w:p>
  </w:footnote>
  <w:footnote w:id="2">
    <w:p w14:paraId="08CB37E0" w14:textId="5DF49AE6" w:rsidR="00A24EBE" w:rsidRDefault="00A24EBE" w:rsidP="00144F1B">
      <w:pPr>
        <w:pStyle w:val="a8"/>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4">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7">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1">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9">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nsid w:val="345D07F8"/>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2">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5">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nsid w:val="55393496"/>
    <w:multiLevelType w:val="multilevel"/>
    <w:tmpl w:val="5E58C19C"/>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7">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8">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29">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31">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737068A"/>
    <w:multiLevelType w:val="multilevel"/>
    <w:tmpl w:val="0BB20A9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4">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5"/>
  </w:num>
  <w:num w:numId="2">
    <w:abstractNumId w:val="9"/>
  </w:num>
  <w:num w:numId="3">
    <w:abstractNumId w:val="24"/>
  </w:num>
  <w:num w:numId="4">
    <w:abstractNumId w:val="31"/>
  </w:num>
  <w:num w:numId="5">
    <w:abstractNumId w:val="19"/>
  </w:num>
  <w:num w:numId="6">
    <w:abstractNumId w:val="10"/>
  </w:num>
  <w:num w:numId="7">
    <w:abstractNumId w:val="6"/>
  </w:num>
  <w:num w:numId="8">
    <w:abstractNumId w:val="18"/>
  </w:num>
  <w:num w:numId="9">
    <w:abstractNumId w:val="15"/>
  </w:num>
  <w:num w:numId="10">
    <w:abstractNumId w:val="14"/>
  </w:num>
  <w:num w:numId="11">
    <w:abstractNumId w:val="34"/>
  </w:num>
  <w:num w:numId="12">
    <w:abstractNumId w:val="27"/>
  </w:num>
  <w:num w:numId="13">
    <w:abstractNumId w:val="5"/>
  </w:num>
  <w:num w:numId="14">
    <w:abstractNumId w:val="12"/>
  </w:num>
  <w:num w:numId="15">
    <w:abstractNumId w:val="25"/>
  </w:num>
  <w:num w:numId="16">
    <w:abstractNumId w:val="21"/>
  </w:num>
  <w:num w:numId="17">
    <w:abstractNumId w:val="7"/>
  </w:num>
  <w:num w:numId="18">
    <w:abstractNumId w:val="17"/>
  </w:num>
  <w:num w:numId="19">
    <w:abstractNumId w:val="22"/>
  </w:num>
  <w:num w:numId="20">
    <w:abstractNumId w:val="11"/>
  </w:num>
  <w:num w:numId="21">
    <w:abstractNumId w:val="1"/>
  </w:num>
  <w:num w:numId="22">
    <w:abstractNumId w:val="16"/>
  </w:num>
  <w:num w:numId="23">
    <w:abstractNumId w:val="28"/>
  </w:num>
  <w:num w:numId="24">
    <w:abstractNumId w:val="13"/>
  </w:num>
  <w:num w:numId="25">
    <w:abstractNumId w:val="29"/>
  </w:num>
  <w:num w:numId="26">
    <w:abstractNumId w:val="0"/>
  </w:num>
  <w:num w:numId="27">
    <w:abstractNumId w:val="4"/>
  </w:num>
  <w:num w:numId="28">
    <w:abstractNumId w:val="23"/>
  </w:num>
  <w:num w:numId="29">
    <w:abstractNumId w:val="8"/>
  </w:num>
  <w:num w:numId="30">
    <w:abstractNumId w:val="32"/>
  </w:num>
  <w:num w:numId="31">
    <w:abstractNumId w:val="3"/>
  </w:num>
  <w:num w:numId="32">
    <w:abstractNumId w:val="30"/>
  </w:num>
  <w:num w:numId="33">
    <w:abstractNumId w:val="20"/>
  </w:num>
  <w:num w:numId="34">
    <w:abstractNumId w:val="2"/>
  </w:num>
  <w:num w:numId="35">
    <w:abstractNumId w:val="3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F79"/>
    <w:rsid w:val="0000126A"/>
    <w:rsid w:val="00013141"/>
    <w:rsid w:val="00013FF4"/>
    <w:rsid w:val="0003343A"/>
    <w:rsid w:val="0003563E"/>
    <w:rsid w:val="0003729D"/>
    <w:rsid w:val="000424C4"/>
    <w:rsid w:val="00044B3B"/>
    <w:rsid w:val="00046A54"/>
    <w:rsid w:val="00055558"/>
    <w:rsid w:val="0006543B"/>
    <w:rsid w:val="00072988"/>
    <w:rsid w:val="0009200F"/>
    <w:rsid w:val="000A67A2"/>
    <w:rsid w:val="000A6E92"/>
    <w:rsid w:val="000B1233"/>
    <w:rsid w:val="000C1BD7"/>
    <w:rsid w:val="000D4DA9"/>
    <w:rsid w:val="000D7176"/>
    <w:rsid w:val="000E2785"/>
    <w:rsid w:val="000E3990"/>
    <w:rsid w:val="000F00AB"/>
    <w:rsid w:val="000F2F00"/>
    <w:rsid w:val="000F329B"/>
    <w:rsid w:val="000F474B"/>
    <w:rsid w:val="000F6507"/>
    <w:rsid w:val="001012FB"/>
    <w:rsid w:val="0010384C"/>
    <w:rsid w:val="001058CB"/>
    <w:rsid w:val="00106869"/>
    <w:rsid w:val="001146AF"/>
    <w:rsid w:val="00114B05"/>
    <w:rsid w:val="0011579B"/>
    <w:rsid w:val="0011702F"/>
    <w:rsid w:val="00124A82"/>
    <w:rsid w:val="00124D24"/>
    <w:rsid w:val="001279B9"/>
    <w:rsid w:val="00132EF8"/>
    <w:rsid w:val="00137C0A"/>
    <w:rsid w:val="00137F0E"/>
    <w:rsid w:val="00144F1B"/>
    <w:rsid w:val="00145589"/>
    <w:rsid w:val="001473EB"/>
    <w:rsid w:val="00150E88"/>
    <w:rsid w:val="0017235B"/>
    <w:rsid w:val="00174AFF"/>
    <w:rsid w:val="00180B3A"/>
    <w:rsid w:val="0018113D"/>
    <w:rsid w:val="00184AA9"/>
    <w:rsid w:val="001A12AD"/>
    <w:rsid w:val="001C21FE"/>
    <w:rsid w:val="001C2C59"/>
    <w:rsid w:val="001C52FF"/>
    <w:rsid w:val="001D72DA"/>
    <w:rsid w:val="001E5637"/>
    <w:rsid w:val="001F7357"/>
    <w:rsid w:val="00200444"/>
    <w:rsid w:val="0020280C"/>
    <w:rsid w:val="00210839"/>
    <w:rsid w:val="002153F6"/>
    <w:rsid w:val="00215867"/>
    <w:rsid w:val="00220EC0"/>
    <w:rsid w:val="0024079A"/>
    <w:rsid w:val="00240FA4"/>
    <w:rsid w:val="00244491"/>
    <w:rsid w:val="00250462"/>
    <w:rsid w:val="002519C2"/>
    <w:rsid w:val="00257C8C"/>
    <w:rsid w:val="00260AA2"/>
    <w:rsid w:val="00267997"/>
    <w:rsid w:val="00270DCA"/>
    <w:rsid w:val="00274829"/>
    <w:rsid w:val="0028337D"/>
    <w:rsid w:val="00283CA5"/>
    <w:rsid w:val="00286EA4"/>
    <w:rsid w:val="002A3C29"/>
    <w:rsid w:val="002B049C"/>
    <w:rsid w:val="002B6DBF"/>
    <w:rsid w:val="002C14B0"/>
    <w:rsid w:val="002C1FFE"/>
    <w:rsid w:val="002C2C20"/>
    <w:rsid w:val="002C3722"/>
    <w:rsid w:val="002C7159"/>
    <w:rsid w:val="002D1F60"/>
    <w:rsid w:val="002D34FD"/>
    <w:rsid w:val="002D4713"/>
    <w:rsid w:val="002D7006"/>
    <w:rsid w:val="002E1F6D"/>
    <w:rsid w:val="002E7B04"/>
    <w:rsid w:val="002F4CA8"/>
    <w:rsid w:val="002F54CE"/>
    <w:rsid w:val="00303802"/>
    <w:rsid w:val="00324E0A"/>
    <w:rsid w:val="003307C7"/>
    <w:rsid w:val="00333026"/>
    <w:rsid w:val="0033426F"/>
    <w:rsid w:val="003346D2"/>
    <w:rsid w:val="0034710B"/>
    <w:rsid w:val="0035191B"/>
    <w:rsid w:val="003606C9"/>
    <w:rsid w:val="003701E7"/>
    <w:rsid w:val="00373EA1"/>
    <w:rsid w:val="0038132E"/>
    <w:rsid w:val="003815B3"/>
    <w:rsid w:val="00381CF6"/>
    <w:rsid w:val="00387CD0"/>
    <w:rsid w:val="003975E5"/>
    <w:rsid w:val="003A0BC4"/>
    <w:rsid w:val="003A793B"/>
    <w:rsid w:val="003B120D"/>
    <w:rsid w:val="003C1735"/>
    <w:rsid w:val="003C2FE1"/>
    <w:rsid w:val="003C33CD"/>
    <w:rsid w:val="003D00B8"/>
    <w:rsid w:val="003D06A9"/>
    <w:rsid w:val="003D48D8"/>
    <w:rsid w:val="003D6D24"/>
    <w:rsid w:val="003F2C35"/>
    <w:rsid w:val="00400572"/>
    <w:rsid w:val="004030E9"/>
    <w:rsid w:val="00404BC7"/>
    <w:rsid w:val="0040746E"/>
    <w:rsid w:val="0041392C"/>
    <w:rsid w:val="00416287"/>
    <w:rsid w:val="00425854"/>
    <w:rsid w:val="004265F7"/>
    <w:rsid w:val="0044094B"/>
    <w:rsid w:val="00442AA2"/>
    <w:rsid w:val="00454D29"/>
    <w:rsid w:val="00454E6A"/>
    <w:rsid w:val="00470A5C"/>
    <w:rsid w:val="00496199"/>
    <w:rsid w:val="004B3AFE"/>
    <w:rsid w:val="004B7273"/>
    <w:rsid w:val="004B7A3A"/>
    <w:rsid w:val="004B7DF6"/>
    <w:rsid w:val="004C172D"/>
    <w:rsid w:val="004C2EEA"/>
    <w:rsid w:val="004C4669"/>
    <w:rsid w:val="004C4BA5"/>
    <w:rsid w:val="004F2144"/>
    <w:rsid w:val="004F796C"/>
    <w:rsid w:val="005109E3"/>
    <w:rsid w:val="00520965"/>
    <w:rsid w:val="00521AA8"/>
    <w:rsid w:val="00522556"/>
    <w:rsid w:val="00522F88"/>
    <w:rsid w:val="00523F73"/>
    <w:rsid w:val="00525759"/>
    <w:rsid w:val="00525CA6"/>
    <w:rsid w:val="00541810"/>
    <w:rsid w:val="00543392"/>
    <w:rsid w:val="005442B6"/>
    <w:rsid w:val="005468CA"/>
    <w:rsid w:val="0055756A"/>
    <w:rsid w:val="005610FB"/>
    <w:rsid w:val="00561C49"/>
    <w:rsid w:val="0056600B"/>
    <w:rsid w:val="00566346"/>
    <w:rsid w:val="005761B5"/>
    <w:rsid w:val="005776DC"/>
    <w:rsid w:val="0059661E"/>
    <w:rsid w:val="005B1743"/>
    <w:rsid w:val="005B1D12"/>
    <w:rsid w:val="005B3269"/>
    <w:rsid w:val="005C2182"/>
    <w:rsid w:val="005C248D"/>
    <w:rsid w:val="005D3DE8"/>
    <w:rsid w:val="005D70B1"/>
    <w:rsid w:val="005E2F7D"/>
    <w:rsid w:val="005F0174"/>
    <w:rsid w:val="005F0825"/>
    <w:rsid w:val="005F42CB"/>
    <w:rsid w:val="00604D85"/>
    <w:rsid w:val="0061627C"/>
    <w:rsid w:val="006221F2"/>
    <w:rsid w:val="00630309"/>
    <w:rsid w:val="0063151B"/>
    <w:rsid w:val="00632E5F"/>
    <w:rsid w:val="00634772"/>
    <w:rsid w:val="006362ED"/>
    <w:rsid w:val="00640338"/>
    <w:rsid w:val="0064433C"/>
    <w:rsid w:val="00660048"/>
    <w:rsid w:val="00677167"/>
    <w:rsid w:val="00681BAC"/>
    <w:rsid w:val="00683AC6"/>
    <w:rsid w:val="00686437"/>
    <w:rsid w:val="00686728"/>
    <w:rsid w:val="00695730"/>
    <w:rsid w:val="0069585C"/>
    <w:rsid w:val="006A3520"/>
    <w:rsid w:val="006A4A47"/>
    <w:rsid w:val="006B4EB4"/>
    <w:rsid w:val="006C36D8"/>
    <w:rsid w:val="006C3E8B"/>
    <w:rsid w:val="006C7DF1"/>
    <w:rsid w:val="006C7E14"/>
    <w:rsid w:val="006D10BC"/>
    <w:rsid w:val="006D742D"/>
    <w:rsid w:val="006E4692"/>
    <w:rsid w:val="006E5E5F"/>
    <w:rsid w:val="006F0D67"/>
    <w:rsid w:val="006F23BA"/>
    <w:rsid w:val="006F2499"/>
    <w:rsid w:val="00703770"/>
    <w:rsid w:val="007047B2"/>
    <w:rsid w:val="00705E07"/>
    <w:rsid w:val="00715C7F"/>
    <w:rsid w:val="0072112C"/>
    <w:rsid w:val="00727539"/>
    <w:rsid w:val="00734025"/>
    <w:rsid w:val="00745F79"/>
    <w:rsid w:val="00747D46"/>
    <w:rsid w:val="00752658"/>
    <w:rsid w:val="007653CD"/>
    <w:rsid w:val="00774014"/>
    <w:rsid w:val="00774588"/>
    <w:rsid w:val="00777526"/>
    <w:rsid w:val="0078350D"/>
    <w:rsid w:val="00784C9C"/>
    <w:rsid w:val="007867F0"/>
    <w:rsid w:val="00790BA9"/>
    <w:rsid w:val="0079209E"/>
    <w:rsid w:val="007929BD"/>
    <w:rsid w:val="00797E79"/>
    <w:rsid w:val="007A29EF"/>
    <w:rsid w:val="007A2E1D"/>
    <w:rsid w:val="007A4DFC"/>
    <w:rsid w:val="007A64EF"/>
    <w:rsid w:val="007B2013"/>
    <w:rsid w:val="007B5968"/>
    <w:rsid w:val="007B7DF2"/>
    <w:rsid w:val="007C749C"/>
    <w:rsid w:val="007D2CDA"/>
    <w:rsid w:val="007D44F8"/>
    <w:rsid w:val="007F4922"/>
    <w:rsid w:val="007F4A86"/>
    <w:rsid w:val="00801B98"/>
    <w:rsid w:val="00805227"/>
    <w:rsid w:val="00811D9A"/>
    <w:rsid w:val="0082097E"/>
    <w:rsid w:val="00821CFF"/>
    <w:rsid w:val="00830F30"/>
    <w:rsid w:val="0084795C"/>
    <w:rsid w:val="00853EB9"/>
    <w:rsid w:val="008570E2"/>
    <w:rsid w:val="008673BC"/>
    <w:rsid w:val="0087006B"/>
    <w:rsid w:val="00875198"/>
    <w:rsid w:val="00877E1A"/>
    <w:rsid w:val="00885EBB"/>
    <w:rsid w:val="00891948"/>
    <w:rsid w:val="00892DEA"/>
    <w:rsid w:val="008931EB"/>
    <w:rsid w:val="00895FB2"/>
    <w:rsid w:val="008A1ED2"/>
    <w:rsid w:val="008B36DF"/>
    <w:rsid w:val="008B49FB"/>
    <w:rsid w:val="008B58E9"/>
    <w:rsid w:val="008C16F8"/>
    <w:rsid w:val="008C2E25"/>
    <w:rsid w:val="008D709A"/>
    <w:rsid w:val="008E3266"/>
    <w:rsid w:val="008E58CD"/>
    <w:rsid w:val="008E5C64"/>
    <w:rsid w:val="008F29B0"/>
    <w:rsid w:val="008F4DDC"/>
    <w:rsid w:val="008F567F"/>
    <w:rsid w:val="008F67F0"/>
    <w:rsid w:val="009124C4"/>
    <w:rsid w:val="00912D12"/>
    <w:rsid w:val="00917635"/>
    <w:rsid w:val="00920843"/>
    <w:rsid w:val="00921416"/>
    <w:rsid w:val="009231C7"/>
    <w:rsid w:val="00931FD9"/>
    <w:rsid w:val="00937963"/>
    <w:rsid w:val="00937D57"/>
    <w:rsid w:val="00941A98"/>
    <w:rsid w:val="00955492"/>
    <w:rsid w:val="009557D1"/>
    <w:rsid w:val="00964218"/>
    <w:rsid w:val="00964585"/>
    <w:rsid w:val="00964CD8"/>
    <w:rsid w:val="00970A1A"/>
    <w:rsid w:val="00974AF0"/>
    <w:rsid w:val="0097659E"/>
    <w:rsid w:val="00977D10"/>
    <w:rsid w:val="00977F3F"/>
    <w:rsid w:val="009821F1"/>
    <w:rsid w:val="009867C1"/>
    <w:rsid w:val="00990124"/>
    <w:rsid w:val="00992FD9"/>
    <w:rsid w:val="00995DF1"/>
    <w:rsid w:val="00997676"/>
    <w:rsid w:val="009A4BBF"/>
    <w:rsid w:val="009B3305"/>
    <w:rsid w:val="009B395A"/>
    <w:rsid w:val="009B644F"/>
    <w:rsid w:val="009B7B92"/>
    <w:rsid w:val="009E2216"/>
    <w:rsid w:val="009F36F6"/>
    <w:rsid w:val="00A004D5"/>
    <w:rsid w:val="00A03BA9"/>
    <w:rsid w:val="00A16941"/>
    <w:rsid w:val="00A2419E"/>
    <w:rsid w:val="00A24EBE"/>
    <w:rsid w:val="00A33633"/>
    <w:rsid w:val="00A3469E"/>
    <w:rsid w:val="00A4278E"/>
    <w:rsid w:val="00A43D9B"/>
    <w:rsid w:val="00A47F53"/>
    <w:rsid w:val="00A56D3C"/>
    <w:rsid w:val="00A656C2"/>
    <w:rsid w:val="00A85944"/>
    <w:rsid w:val="00A90EFA"/>
    <w:rsid w:val="00AA2592"/>
    <w:rsid w:val="00AA6339"/>
    <w:rsid w:val="00AA70CE"/>
    <w:rsid w:val="00AC1F5F"/>
    <w:rsid w:val="00AC3E7D"/>
    <w:rsid w:val="00AD180E"/>
    <w:rsid w:val="00AD2979"/>
    <w:rsid w:val="00AE0844"/>
    <w:rsid w:val="00AE0AE8"/>
    <w:rsid w:val="00AE4B90"/>
    <w:rsid w:val="00AF464C"/>
    <w:rsid w:val="00B00E72"/>
    <w:rsid w:val="00B02ABF"/>
    <w:rsid w:val="00B02FA5"/>
    <w:rsid w:val="00B1538D"/>
    <w:rsid w:val="00B161BA"/>
    <w:rsid w:val="00B1776B"/>
    <w:rsid w:val="00B27AA4"/>
    <w:rsid w:val="00B30A5B"/>
    <w:rsid w:val="00B31F8E"/>
    <w:rsid w:val="00B35226"/>
    <w:rsid w:val="00B36558"/>
    <w:rsid w:val="00B439E8"/>
    <w:rsid w:val="00B54514"/>
    <w:rsid w:val="00B62A76"/>
    <w:rsid w:val="00B67649"/>
    <w:rsid w:val="00B71EF0"/>
    <w:rsid w:val="00B87B04"/>
    <w:rsid w:val="00B9444A"/>
    <w:rsid w:val="00BA7889"/>
    <w:rsid w:val="00BB53E1"/>
    <w:rsid w:val="00BB7C61"/>
    <w:rsid w:val="00BC119C"/>
    <w:rsid w:val="00BC2543"/>
    <w:rsid w:val="00BD0AE1"/>
    <w:rsid w:val="00BD1481"/>
    <w:rsid w:val="00BD2041"/>
    <w:rsid w:val="00BD61C4"/>
    <w:rsid w:val="00BE411D"/>
    <w:rsid w:val="00BF1392"/>
    <w:rsid w:val="00BF1D2A"/>
    <w:rsid w:val="00BF26DE"/>
    <w:rsid w:val="00C12644"/>
    <w:rsid w:val="00C44B4D"/>
    <w:rsid w:val="00C53D37"/>
    <w:rsid w:val="00C577F4"/>
    <w:rsid w:val="00C728F2"/>
    <w:rsid w:val="00C8052E"/>
    <w:rsid w:val="00C849B9"/>
    <w:rsid w:val="00C87E30"/>
    <w:rsid w:val="00C90B27"/>
    <w:rsid w:val="00C90CB8"/>
    <w:rsid w:val="00C95254"/>
    <w:rsid w:val="00CA1CC8"/>
    <w:rsid w:val="00CB2FE9"/>
    <w:rsid w:val="00CB549E"/>
    <w:rsid w:val="00CB6039"/>
    <w:rsid w:val="00CB7F88"/>
    <w:rsid w:val="00CC192D"/>
    <w:rsid w:val="00CC20D3"/>
    <w:rsid w:val="00CD0456"/>
    <w:rsid w:val="00CD6E6C"/>
    <w:rsid w:val="00CD7218"/>
    <w:rsid w:val="00CE4E8A"/>
    <w:rsid w:val="00CE5064"/>
    <w:rsid w:val="00CF32FD"/>
    <w:rsid w:val="00D00CCA"/>
    <w:rsid w:val="00D03D44"/>
    <w:rsid w:val="00D1405C"/>
    <w:rsid w:val="00D144E8"/>
    <w:rsid w:val="00D2074E"/>
    <w:rsid w:val="00D30C14"/>
    <w:rsid w:val="00D33C98"/>
    <w:rsid w:val="00D40937"/>
    <w:rsid w:val="00D423AE"/>
    <w:rsid w:val="00D42404"/>
    <w:rsid w:val="00D47065"/>
    <w:rsid w:val="00D47ABB"/>
    <w:rsid w:val="00D51527"/>
    <w:rsid w:val="00D54635"/>
    <w:rsid w:val="00D76981"/>
    <w:rsid w:val="00D80400"/>
    <w:rsid w:val="00D92E95"/>
    <w:rsid w:val="00D953B6"/>
    <w:rsid w:val="00D97273"/>
    <w:rsid w:val="00D97B0B"/>
    <w:rsid w:val="00DA0C83"/>
    <w:rsid w:val="00DA55DC"/>
    <w:rsid w:val="00DA6A44"/>
    <w:rsid w:val="00DA70BF"/>
    <w:rsid w:val="00DA7ADB"/>
    <w:rsid w:val="00DB0229"/>
    <w:rsid w:val="00DB18C1"/>
    <w:rsid w:val="00DC2B90"/>
    <w:rsid w:val="00DC5409"/>
    <w:rsid w:val="00DC648B"/>
    <w:rsid w:val="00DD056B"/>
    <w:rsid w:val="00DE5538"/>
    <w:rsid w:val="00DF0FB0"/>
    <w:rsid w:val="00E002ED"/>
    <w:rsid w:val="00E02F2F"/>
    <w:rsid w:val="00E164CD"/>
    <w:rsid w:val="00E21110"/>
    <w:rsid w:val="00E224FA"/>
    <w:rsid w:val="00E2527D"/>
    <w:rsid w:val="00E271F3"/>
    <w:rsid w:val="00E3419B"/>
    <w:rsid w:val="00E345C8"/>
    <w:rsid w:val="00E36DB9"/>
    <w:rsid w:val="00E472E7"/>
    <w:rsid w:val="00E56081"/>
    <w:rsid w:val="00E56385"/>
    <w:rsid w:val="00E641BA"/>
    <w:rsid w:val="00E64FA7"/>
    <w:rsid w:val="00E66DF5"/>
    <w:rsid w:val="00E67D9E"/>
    <w:rsid w:val="00E75D03"/>
    <w:rsid w:val="00E827F7"/>
    <w:rsid w:val="00E83887"/>
    <w:rsid w:val="00E969B1"/>
    <w:rsid w:val="00EA4AA9"/>
    <w:rsid w:val="00EA6505"/>
    <w:rsid w:val="00EA6E0D"/>
    <w:rsid w:val="00EB0986"/>
    <w:rsid w:val="00ED1028"/>
    <w:rsid w:val="00ED1DD0"/>
    <w:rsid w:val="00ED36CA"/>
    <w:rsid w:val="00ED3B6D"/>
    <w:rsid w:val="00EF17FF"/>
    <w:rsid w:val="00EF2CEE"/>
    <w:rsid w:val="00EF6AE0"/>
    <w:rsid w:val="00F00719"/>
    <w:rsid w:val="00F03044"/>
    <w:rsid w:val="00F15BF9"/>
    <w:rsid w:val="00F25D31"/>
    <w:rsid w:val="00F33B34"/>
    <w:rsid w:val="00F3719A"/>
    <w:rsid w:val="00F41CF6"/>
    <w:rsid w:val="00F57232"/>
    <w:rsid w:val="00F574EB"/>
    <w:rsid w:val="00F75815"/>
    <w:rsid w:val="00F822AA"/>
    <w:rsid w:val="00F8535B"/>
    <w:rsid w:val="00F95A83"/>
    <w:rsid w:val="00FA01FD"/>
    <w:rsid w:val="00FA459C"/>
    <w:rsid w:val="00FA4BC9"/>
    <w:rsid w:val="00FB2204"/>
    <w:rsid w:val="00FB330A"/>
    <w:rsid w:val="00FD4AB3"/>
    <w:rsid w:val="00FE1583"/>
    <w:rsid w:val="00FF0552"/>
    <w:rsid w:val="00FF6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673B3B"/>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2">
    <w:name w:val="heading 2"/>
    <w:basedOn w:val="a"/>
    <w:next w:val="a"/>
    <w:link w:val="20"/>
    <w:uiPriority w:val="9"/>
    <w:semiHidden/>
    <w:unhideWhenUsed/>
    <w:qFormat/>
    <w:rsid w:val="00CD0456"/>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next w:val="a"/>
    <w:link w:val="30"/>
    <w:uiPriority w:val="9"/>
    <w:semiHidden/>
    <w:unhideWhenUsed/>
    <w:qFormat/>
    <w:rsid w:val="00C90CB8"/>
    <w:pPr>
      <w:spacing w:before="120" w:after="120" w:line="264" w:lineRule="auto"/>
      <w:jc w:val="both"/>
      <w:outlineLvl w:val="2"/>
    </w:pPr>
    <w:rPr>
      <w:rFonts w:ascii="XO Thames" w:hAnsi="XO Thames" w:cs="Times New Roman"/>
      <w:b/>
      <w:color w:val="000000"/>
      <w:sz w:val="26"/>
      <w:szCs w:val="20"/>
      <w:lang w:eastAsia="ru-RU"/>
    </w:rPr>
  </w:style>
  <w:style w:type="paragraph" w:styleId="4">
    <w:name w:val="heading 4"/>
    <w:next w:val="a"/>
    <w:link w:val="40"/>
    <w:uiPriority w:val="9"/>
    <w:semiHidden/>
    <w:unhideWhenUsed/>
    <w:qFormat/>
    <w:rsid w:val="00C90CB8"/>
    <w:pPr>
      <w:spacing w:before="120" w:after="120" w:line="264" w:lineRule="auto"/>
      <w:jc w:val="both"/>
      <w:outlineLvl w:val="3"/>
    </w:pPr>
    <w:rPr>
      <w:rFonts w:ascii="XO Thames" w:hAnsi="XO Thames" w:cs="Times New Roman"/>
      <w:b/>
      <w:color w:val="000000"/>
      <w:sz w:val="24"/>
      <w:szCs w:val="20"/>
      <w:lang w:eastAsia="ru-RU"/>
    </w:rPr>
  </w:style>
  <w:style w:type="paragraph" w:styleId="5">
    <w:name w:val="heading 5"/>
    <w:next w:val="a"/>
    <w:link w:val="50"/>
    <w:uiPriority w:val="9"/>
    <w:semiHidden/>
    <w:unhideWhenUsed/>
    <w:qFormat/>
    <w:rsid w:val="00C90CB8"/>
    <w:pPr>
      <w:spacing w:before="120" w:after="120" w:line="264" w:lineRule="auto"/>
      <w:jc w:val="both"/>
      <w:outlineLvl w:val="4"/>
    </w:pPr>
    <w:rPr>
      <w:rFonts w:ascii="XO Thames"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character" w:customStyle="1" w:styleId="20">
    <w:name w:val="Заголовок 2 Знак"/>
    <w:basedOn w:val="a0"/>
    <w:link w:val="2"/>
    <w:uiPriority w:val="9"/>
    <w:semiHidden/>
    <w:rsid w:val="00CD0456"/>
    <w:rPr>
      <w:rFonts w:asciiTheme="majorHAnsi" w:eastAsiaTheme="majorEastAsia" w:hAnsiTheme="majorHAnsi" w:cstheme="majorBidi"/>
      <w:b/>
      <w:bCs/>
      <w:color w:val="4472C4" w:themeColor="accent1"/>
      <w:sz w:val="26"/>
      <w:szCs w:val="26"/>
    </w:rPr>
  </w:style>
  <w:style w:type="paragraph" w:styleId="a3">
    <w:name w:val="footer"/>
    <w:basedOn w:val="a"/>
    <w:link w:val="a4"/>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qFormat/>
    <w:rsid w:val="008B58E9"/>
    <w:pPr>
      <w:ind w:left="720"/>
      <w:contextualSpacing/>
    </w:p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locked/>
    <w:rsid w:val="008C2E25"/>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link w:val="21"/>
    <w:unhideWhenUsed/>
    <w:rsid w:val="002C7159"/>
    <w:rPr>
      <w:rFonts w:cs="Times New Roman"/>
      <w:vertAlign w:val="superscript"/>
    </w:rPr>
  </w:style>
  <w:style w:type="paragraph" w:customStyle="1" w:styleId="21">
    <w:name w:val="Знак сноски2"/>
    <w:basedOn w:val="41"/>
    <w:link w:val="aa"/>
    <w:rsid w:val="00C90CB8"/>
    <w:rPr>
      <w:color w:val="auto"/>
      <w:szCs w:val="22"/>
      <w:vertAlign w:val="superscript"/>
      <w:lang w:eastAsia="en-US"/>
    </w:rPr>
  </w:style>
  <w:style w:type="paragraph" w:customStyle="1" w:styleId="41">
    <w:name w:val="Основной шрифт абзаца4"/>
    <w:rsid w:val="00C90CB8"/>
    <w:pPr>
      <w:spacing w:line="264" w:lineRule="auto"/>
    </w:pPr>
    <w:rPr>
      <w:rFonts w:cs="Times New Roman"/>
      <w:color w:val="000000"/>
      <w:szCs w:val="20"/>
      <w:lang w:eastAsia="ru-RU"/>
    </w:rPr>
  </w:style>
  <w:style w:type="paragraph" w:styleId="31">
    <w:name w:val="Body Text Indent 3"/>
    <w:basedOn w:val="a"/>
    <w:link w:val="32"/>
    <w:unhideWhenUsed/>
    <w:rsid w:val="008C2E25"/>
    <w:pPr>
      <w:spacing w:after="120" w:line="276" w:lineRule="auto"/>
      <w:ind w:left="283"/>
    </w:pPr>
    <w:rPr>
      <w:rFonts w:ascii="Calibri" w:hAnsi="Calibri"/>
      <w:sz w:val="16"/>
      <w:szCs w:val="16"/>
    </w:rPr>
  </w:style>
  <w:style w:type="character" w:customStyle="1" w:styleId="32">
    <w:name w:val="Основной текст с отступом 3 Знак"/>
    <w:basedOn w:val="a0"/>
    <w:link w:val="31"/>
    <w:locked/>
    <w:rsid w:val="008C2E25"/>
    <w:rPr>
      <w:rFonts w:ascii="Calibri" w:hAnsi="Calibri" w:cs="Times New Roman"/>
      <w:sz w:val="16"/>
      <w:szCs w:val="16"/>
    </w:rPr>
  </w:style>
  <w:style w:type="paragraph" w:styleId="ab">
    <w:name w:val="Normal (Web)"/>
    <w:basedOn w:val="a"/>
    <w:link w:val="ac"/>
    <w:unhideWhenUsed/>
    <w:rsid w:val="008C2E25"/>
    <w:pPr>
      <w:spacing w:before="100" w:beforeAutospacing="1" w:after="100" w:afterAutospacing="1" w:line="240" w:lineRule="auto"/>
    </w:pPr>
    <w:rPr>
      <w:rFonts w:ascii="Times New Roman" w:hAnsi="Times New Roman"/>
      <w:sz w:val="24"/>
      <w:szCs w:val="24"/>
      <w:lang w:eastAsia="ru-RU"/>
    </w:rPr>
  </w:style>
  <w:style w:type="character" w:customStyle="1" w:styleId="ac">
    <w:name w:val="Обычный (веб) Знак"/>
    <w:basedOn w:val="a0"/>
    <w:link w:val="ab"/>
    <w:rsid w:val="00C90CB8"/>
    <w:rPr>
      <w:rFonts w:ascii="Times New Roman" w:hAnsi="Times New Roman" w:cs="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d">
    <w:name w:val="Table Grid"/>
    <w:basedOn w:val="a1"/>
    <w:qFormat/>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2">
    <w:name w:val="Body Text Indent 2"/>
    <w:basedOn w:val="a"/>
    <w:link w:val="23"/>
    <w:rsid w:val="008C2E25"/>
    <w:pPr>
      <w:spacing w:after="120" w:line="480" w:lineRule="auto"/>
      <w:ind w:left="283"/>
    </w:pPr>
    <w:rPr>
      <w:rFonts w:ascii="Times New Roman" w:hAnsi="Times New Roman"/>
      <w:sz w:val="24"/>
      <w:szCs w:val="24"/>
      <w:lang w:eastAsia="ru-RU"/>
    </w:rPr>
  </w:style>
  <w:style w:type="character" w:customStyle="1" w:styleId="23">
    <w:name w:val="Основной текст с отступом 2 Знак"/>
    <w:basedOn w:val="a0"/>
    <w:link w:val="22"/>
    <w:locked/>
    <w:rsid w:val="008C2E25"/>
    <w:rPr>
      <w:rFonts w:ascii="Times New Roman" w:hAnsi="Times New Roman" w:cs="Times New Roman"/>
      <w:sz w:val="24"/>
      <w:szCs w:val="24"/>
      <w:lang w:val="x-none" w:eastAsia="ru-RU"/>
    </w:rPr>
  </w:style>
  <w:style w:type="table" w:customStyle="1" w:styleId="27">
    <w:name w:val="Сетка таблицы27"/>
    <w:basedOn w:val="a1"/>
    <w:next w:val="ad"/>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f">
    <w:name w:val="Hyperlink"/>
    <w:basedOn w:val="a0"/>
    <w:link w:val="24"/>
    <w:unhideWhenUsed/>
    <w:rsid w:val="00B71EF0"/>
    <w:rPr>
      <w:rFonts w:cs="Times New Roman"/>
      <w:color w:val="0563C1" w:themeColor="hyperlink"/>
      <w:u w:val="single"/>
    </w:rPr>
  </w:style>
  <w:style w:type="paragraph" w:customStyle="1" w:styleId="24">
    <w:name w:val="Гиперссылка2"/>
    <w:link w:val="af"/>
    <w:rsid w:val="00C90CB8"/>
    <w:pPr>
      <w:spacing w:line="264" w:lineRule="auto"/>
    </w:pPr>
    <w:rPr>
      <w:rFonts w:cs="Times New Roman"/>
      <w:color w:val="0563C1" w:themeColor="hyperlink"/>
      <w:u w:val="single"/>
    </w:rPr>
  </w:style>
  <w:style w:type="character" w:customStyle="1" w:styleId="11">
    <w:name w:val="Неразрешенное упоминание1"/>
    <w:basedOn w:val="a0"/>
    <w:uiPriority w:val="99"/>
    <w:semiHidden/>
    <w:unhideWhenUsed/>
    <w:rsid w:val="00B71EF0"/>
    <w:rPr>
      <w:rFonts w:cs="Times New Roman"/>
      <w:color w:val="605E5C"/>
      <w:shd w:val="clear" w:color="auto" w:fill="E1DFDD"/>
    </w:rPr>
  </w:style>
  <w:style w:type="paragraph" w:styleId="af0">
    <w:name w:val="header"/>
    <w:basedOn w:val="a"/>
    <w:link w:val="af1"/>
    <w:unhideWhenUsed/>
    <w:rsid w:val="00F41CF6"/>
    <w:pPr>
      <w:tabs>
        <w:tab w:val="center" w:pos="4677"/>
        <w:tab w:val="right" w:pos="9355"/>
      </w:tabs>
      <w:spacing w:after="0" w:line="240" w:lineRule="auto"/>
    </w:pPr>
  </w:style>
  <w:style w:type="character" w:customStyle="1" w:styleId="af1">
    <w:name w:val="Верхний колонтитул Знак"/>
    <w:basedOn w:val="a0"/>
    <w:link w:val="af0"/>
    <w:locked/>
    <w:rsid w:val="00F41CF6"/>
    <w:rPr>
      <w:rFonts w:cs="Times New Roman"/>
    </w:rPr>
  </w:style>
  <w:style w:type="character" w:styleId="af2">
    <w:name w:val="annotation reference"/>
    <w:basedOn w:val="a0"/>
    <w:link w:val="25"/>
    <w:unhideWhenUsed/>
    <w:rsid w:val="006F2499"/>
    <w:rPr>
      <w:rFonts w:cs="Times New Roman"/>
      <w:sz w:val="16"/>
      <w:szCs w:val="16"/>
    </w:rPr>
  </w:style>
  <w:style w:type="paragraph" w:customStyle="1" w:styleId="25">
    <w:name w:val="Знак примечания2"/>
    <w:basedOn w:val="41"/>
    <w:link w:val="af2"/>
    <w:rsid w:val="00C90CB8"/>
    <w:rPr>
      <w:color w:val="auto"/>
      <w:sz w:val="16"/>
      <w:szCs w:val="16"/>
      <w:lang w:eastAsia="en-US"/>
    </w:rPr>
  </w:style>
  <w:style w:type="paragraph" w:styleId="af3">
    <w:name w:val="annotation text"/>
    <w:basedOn w:val="a"/>
    <w:link w:val="af4"/>
    <w:semiHidden/>
    <w:unhideWhenUsed/>
    <w:rsid w:val="006F2499"/>
    <w:pPr>
      <w:spacing w:line="240" w:lineRule="auto"/>
    </w:pPr>
    <w:rPr>
      <w:sz w:val="20"/>
      <w:szCs w:val="20"/>
    </w:rPr>
  </w:style>
  <w:style w:type="character" w:customStyle="1" w:styleId="af4">
    <w:name w:val="Текст примечания Знак"/>
    <w:basedOn w:val="a0"/>
    <w:link w:val="af3"/>
    <w:semiHidden/>
    <w:locked/>
    <w:rsid w:val="006F2499"/>
    <w:rPr>
      <w:rFonts w:cs="Times New Roman"/>
      <w:sz w:val="20"/>
      <w:szCs w:val="20"/>
    </w:rPr>
  </w:style>
  <w:style w:type="paragraph" w:styleId="af5">
    <w:name w:val="annotation subject"/>
    <w:basedOn w:val="af3"/>
    <w:next w:val="af3"/>
    <w:link w:val="af6"/>
    <w:semiHidden/>
    <w:unhideWhenUsed/>
    <w:rsid w:val="006F2499"/>
    <w:rPr>
      <w:b/>
      <w:bCs/>
    </w:rPr>
  </w:style>
  <w:style w:type="character" w:customStyle="1" w:styleId="af6">
    <w:name w:val="Тема примечания Знак"/>
    <w:basedOn w:val="af4"/>
    <w:link w:val="af5"/>
    <w:semiHidden/>
    <w:locked/>
    <w:rsid w:val="006F2499"/>
    <w:rPr>
      <w:rFonts w:cs="Times New Roman"/>
      <w:b/>
      <w:bCs/>
      <w:sz w:val="20"/>
      <w:szCs w:val="20"/>
    </w:rPr>
  </w:style>
  <w:style w:type="paragraph" w:styleId="af7">
    <w:name w:val="Balloon Text"/>
    <w:basedOn w:val="a"/>
    <w:link w:val="af8"/>
    <w:semiHidden/>
    <w:unhideWhenUsed/>
    <w:rsid w:val="006F2499"/>
    <w:pPr>
      <w:spacing w:after="0" w:line="240" w:lineRule="auto"/>
    </w:pPr>
    <w:rPr>
      <w:rFonts w:ascii="Segoe UI" w:hAnsi="Segoe UI" w:cs="Segoe UI"/>
      <w:sz w:val="18"/>
      <w:szCs w:val="18"/>
    </w:rPr>
  </w:style>
  <w:style w:type="character" w:customStyle="1" w:styleId="af8">
    <w:name w:val="Текст выноски Знак"/>
    <w:basedOn w:val="a0"/>
    <w:link w:val="af7"/>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9">
    <w:name w:val="TOC Heading"/>
    <w:basedOn w:val="1"/>
    <w:next w:val="a"/>
    <w:link w:val="afa"/>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character" w:customStyle="1" w:styleId="afa">
    <w:name w:val="Заголовок оглавления Знак"/>
    <w:basedOn w:val="10"/>
    <w:link w:val="af9"/>
    <w:locked/>
    <w:rsid w:val="00C90CB8"/>
    <w:rPr>
      <w:rFonts w:asciiTheme="majorHAnsi" w:eastAsiaTheme="majorEastAsia" w:hAnsiTheme="majorHAnsi" w:cs="Times New Roman"/>
      <w:color w:val="2F5496" w:themeColor="accent1" w:themeShade="BF"/>
      <w:sz w:val="32"/>
      <w:szCs w:val="32"/>
      <w:lang w:val="x-none" w:eastAsia="ru-RU"/>
    </w:rPr>
  </w:style>
  <w:style w:type="paragraph" w:styleId="12">
    <w:name w:val="toc 1"/>
    <w:basedOn w:val="a"/>
    <w:next w:val="a"/>
    <w:link w:val="13"/>
    <w:autoRedefine/>
    <w:uiPriority w:val="39"/>
    <w:unhideWhenUsed/>
    <w:rsid w:val="00E827F7"/>
    <w:pPr>
      <w:spacing w:after="100"/>
    </w:pPr>
  </w:style>
  <w:style w:type="character" w:customStyle="1" w:styleId="13">
    <w:name w:val="Оглавление 1 Знак"/>
    <w:basedOn w:val="14"/>
    <w:link w:val="12"/>
    <w:uiPriority w:val="39"/>
    <w:locked/>
    <w:rsid w:val="00C90CB8"/>
    <w:rPr>
      <w:rFonts w:cs="Times New Roman"/>
    </w:rPr>
  </w:style>
  <w:style w:type="character" w:customStyle="1" w:styleId="14">
    <w:name w:val="Обычный1"/>
    <w:rsid w:val="00C90CB8"/>
  </w:style>
  <w:style w:type="paragraph" w:styleId="afb">
    <w:name w:val="Title"/>
    <w:basedOn w:val="a"/>
    <w:link w:val="afc"/>
    <w:uiPriority w:val="10"/>
    <w:qFormat/>
    <w:rsid w:val="00CD0456"/>
    <w:pPr>
      <w:spacing w:after="0" w:line="240" w:lineRule="auto"/>
      <w:jc w:val="center"/>
    </w:pPr>
    <w:rPr>
      <w:rFonts w:ascii="Times New Roman" w:hAnsi="Times New Roman"/>
      <w:b/>
      <w:bCs/>
      <w:sz w:val="24"/>
      <w:szCs w:val="24"/>
      <w:lang w:eastAsia="ru-RU"/>
    </w:rPr>
  </w:style>
  <w:style w:type="character" w:customStyle="1" w:styleId="afc">
    <w:name w:val="Название Знак"/>
    <w:basedOn w:val="a0"/>
    <w:link w:val="afb"/>
    <w:uiPriority w:val="10"/>
    <w:rsid w:val="00CD0456"/>
    <w:rPr>
      <w:rFonts w:ascii="Times New Roman" w:hAnsi="Times New Roman" w:cs="Times New Roman"/>
      <w:b/>
      <w:bCs/>
      <w:sz w:val="24"/>
      <w:szCs w:val="24"/>
      <w:lang w:eastAsia="ru-RU"/>
    </w:rPr>
  </w:style>
  <w:style w:type="character" w:customStyle="1" w:styleId="30">
    <w:name w:val="Заголовок 3 Знак"/>
    <w:basedOn w:val="a0"/>
    <w:link w:val="3"/>
    <w:uiPriority w:val="9"/>
    <w:semiHidden/>
    <w:rsid w:val="00C90CB8"/>
    <w:rPr>
      <w:rFonts w:ascii="XO Thames" w:hAnsi="XO Thames" w:cs="Times New Roman"/>
      <w:b/>
      <w:color w:val="000000"/>
      <w:sz w:val="26"/>
      <w:szCs w:val="20"/>
      <w:lang w:eastAsia="ru-RU"/>
    </w:rPr>
  </w:style>
  <w:style w:type="character" w:customStyle="1" w:styleId="40">
    <w:name w:val="Заголовок 4 Знак"/>
    <w:basedOn w:val="a0"/>
    <w:link w:val="4"/>
    <w:uiPriority w:val="9"/>
    <w:semiHidden/>
    <w:rsid w:val="00C90CB8"/>
    <w:rPr>
      <w:rFonts w:ascii="XO Thames" w:hAnsi="XO Thames" w:cs="Times New Roman"/>
      <w:b/>
      <w:color w:val="000000"/>
      <w:sz w:val="24"/>
      <w:szCs w:val="20"/>
      <w:lang w:eastAsia="ru-RU"/>
    </w:rPr>
  </w:style>
  <w:style w:type="character" w:customStyle="1" w:styleId="50">
    <w:name w:val="Заголовок 5 Знак"/>
    <w:basedOn w:val="a0"/>
    <w:link w:val="5"/>
    <w:uiPriority w:val="9"/>
    <w:semiHidden/>
    <w:rsid w:val="00C90CB8"/>
    <w:rPr>
      <w:rFonts w:ascii="XO Thames" w:hAnsi="XO Thames" w:cs="Times New Roman"/>
      <w:b/>
      <w:color w:val="000000"/>
      <w:szCs w:val="20"/>
      <w:lang w:eastAsia="ru-RU"/>
    </w:rPr>
  </w:style>
  <w:style w:type="character" w:customStyle="1" w:styleId="26">
    <w:name w:val="Оглавление 2 Знак"/>
    <w:link w:val="28"/>
    <w:uiPriority w:val="39"/>
    <w:semiHidden/>
    <w:locked/>
    <w:rsid w:val="00C90CB8"/>
    <w:rPr>
      <w:rFonts w:ascii="Times New Roman" w:hAnsi="Times New Roman" w:cs="Times New Roman"/>
      <w:color w:val="000000"/>
      <w:sz w:val="24"/>
      <w:szCs w:val="20"/>
      <w:lang w:eastAsia="ru-RU"/>
    </w:rPr>
  </w:style>
  <w:style w:type="paragraph" w:styleId="28">
    <w:name w:val="toc 2"/>
    <w:next w:val="a"/>
    <w:link w:val="26"/>
    <w:autoRedefine/>
    <w:uiPriority w:val="39"/>
    <w:semiHidden/>
    <w:unhideWhenUsed/>
    <w:rsid w:val="00C90CB8"/>
    <w:pPr>
      <w:spacing w:line="264" w:lineRule="auto"/>
      <w:ind w:left="200"/>
    </w:pPr>
    <w:rPr>
      <w:rFonts w:ascii="Times New Roman" w:hAnsi="Times New Roman" w:cs="Times New Roman"/>
      <w:color w:val="000000"/>
      <w:sz w:val="24"/>
      <w:szCs w:val="20"/>
      <w:lang w:eastAsia="ru-RU"/>
    </w:rPr>
  </w:style>
  <w:style w:type="character" w:customStyle="1" w:styleId="33">
    <w:name w:val="Оглавление 3 Знак"/>
    <w:link w:val="34"/>
    <w:uiPriority w:val="39"/>
    <w:semiHidden/>
    <w:locked/>
    <w:rsid w:val="00C90CB8"/>
    <w:rPr>
      <w:rFonts w:ascii="Times New Roman" w:hAnsi="Times New Roman" w:cs="Times New Roman"/>
      <w:color w:val="000000"/>
      <w:sz w:val="24"/>
      <w:szCs w:val="20"/>
      <w:lang w:eastAsia="ru-RU"/>
    </w:rPr>
  </w:style>
  <w:style w:type="paragraph" w:styleId="34">
    <w:name w:val="toc 3"/>
    <w:next w:val="a"/>
    <w:link w:val="33"/>
    <w:autoRedefine/>
    <w:uiPriority w:val="39"/>
    <w:semiHidden/>
    <w:unhideWhenUsed/>
    <w:rsid w:val="00C90CB8"/>
    <w:pPr>
      <w:spacing w:line="264" w:lineRule="auto"/>
      <w:ind w:left="400"/>
    </w:pPr>
    <w:rPr>
      <w:rFonts w:ascii="Times New Roman" w:hAnsi="Times New Roman" w:cs="Times New Roman"/>
      <w:color w:val="000000"/>
      <w:sz w:val="24"/>
      <w:szCs w:val="20"/>
      <w:lang w:eastAsia="ru-RU"/>
    </w:rPr>
  </w:style>
  <w:style w:type="character" w:customStyle="1" w:styleId="42">
    <w:name w:val="Оглавление 4 Знак"/>
    <w:link w:val="43"/>
    <w:uiPriority w:val="39"/>
    <w:semiHidden/>
    <w:locked/>
    <w:rsid w:val="00C90CB8"/>
    <w:rPr>
      <w:rFonts w:ascii="XO Thames" w:hAnsi="XO Thames" w:cs="Times New Roman"/>
      <w:color w:val="000000"/>
      <w:sz w:val="28"/>
      <w:szCs w:val="20"/>
      <w:lang w:eastAsia="ru-RU"/>
    </w:rPr>
  </w:style>
  <w:style w:type="paragraph" w:styleId="43">
    <w:name w:val="toc 4"/>
    <w:next w:val="a"/>
    <w:link w:val="42"/>
    <w:autoRedefine/>
    <w:uiPriority w:val="39"/>
    <w:semiHidden/>
    <w:unhideWhenUsed/>
    <w:rsid w:val="00C90CB8"/>
    <w:pPr>
      <w:spacing w:line="264" w:lineRule="auto"/>
      <w:ind w:left="600"/>
    </w:pPr>
    <w:rPr>
      <w:rFonts w:ascii="XO Thames" w:hAnsi="XO Thames" w:cs="Times New Roman"/>
      <w:color w:val="000000"/>
      <w:sz w:val="28"/>
      <w:szCs w:val="20"/>
      <w:lang w:eastAsia="ru-RU"/>
    </w:rPr>
  </w:style>
  <w:style w:type="character" w:customStyle="1" w:styleId="51">
    <w:name w:val="Оглавление 5 Знак"/>
    <w:link w:val="52"/>
    <w:uiPriority w:val="39"/>
    <w:semiHidden/>
    <w:locked/>
    <w:rsid w:val="00C90CB8"/>
    <w:rPr>
      <w:rFonts w:ascii="XO Thames" w:hAnsi="XO Thames" w:cs="Times New Roman"/>
      <w:color w:val="000000"/>
      <w:sz w:val="28"/>
      <w:szCs w:val="20"/>
      <w:lang w:eastAsia="ru-RU"/>
    </w:rPr>
  </w:style>
  <w:style w:type="paragraph" w:styleId="52">
    <w:name w:val="toc 5"/>
    <w:next w:val="a"/>
    <w:link w:val="51"/>
    <w:autoRedefine/>
    <w:uiPriority w:val="39"/>
    <w:semiHidden/>
    <w:unhideWhenUsed/>
    <w:rsid w:val="00C90CB8"/>
    <w:pPr>
      <w:spacing w:line="264" w:lineRule="auto"/>
      <w:ind w:left="800"/>
    </w:pPr>
    <w:rPr>
      <w:rFonts w:ascii="XO Thames" w:hAnsi="XO Thames" w:cs="Times New Roman"/>
      <w:color w:val="000000"/>
      <w:sz w:val="28"/>
      <w:szCs w:val="20"/>
      <w:lang w:eastAsia="ru-RU"/>
    </w:rPr>
  </w:style>
  <w:style w:type="character" w:customStyle="1" w:styleId="6">
    <w:name w:val="Оглавление 6 Знак"/>
    <w:link w:val="60"/>
    <w:uiPriority w:val="39"/>
    <w:semiHidden/>
    <w:locked/>
    <w:rsid w:val="00C90CB8"/>
    <w:rPr>
      <w:rFonts w:ascii="XO Thames" w:hAnsi="XO Thames" w:cs="Times New Roman"/>
      <w:color w:val="000000"/>
      <w:sz w:val="28"/>
      <w:szCs w:val="20"/>
      <w:lang w:eastAsia="ru-RU"/>
    </w:rPr>
  </w:style>
  <w:style w:type="paragraph" w:styleId="60">
    <w:name w:val="toc 6"/>
    <w:next w:val="a"/>
    <w:link w:val="6"/>
    <w:autoRedefine/>
    <w:uiPriority w:val="39"/>
    <w:semiHidden/>
    <w:unhideWhenUsed/>
    <w:rsid w:val="00C90CB8"/>
    <w:pPr>
      <w:spacing w:line="264" w:lineRule="auto"/>
      <w:ind w:left="1000"/>
    </w:pPr>
    <w:rPr>
      <w:rFonts w:ascii="XO Thames" w:hAnsi="XO Thames" w:cs="Times New Roman"/>
      <w:color w:val="000000"/>
      <w:sz w:val="28"/>
      <w:szCs w:val="20"/>
      <w:lang w:eastAsia="ru-RU"/>
    </w:rPr>
  </w:style>
  <w:style w:type="character" w:customStyle="1" w:styleId="7">
    <w:name w:val="Оглавление 7 Знак"/>
    <w:link w:val="70"/>
    <w:uiPriority w:val="39"/>
    <w:semiHidden/>
    <w:locked/>
    <w:rsid w:val="00C90CB8"/>
    <w:rPr>
      <w:rFonts w:ascii="XO Thames" w:hAnsi="XO Thames" w:cs="Times New Roman"/>
      <w:color w:val="000000"/>
      <w:sz w:val="28"/>
      <w:szCs w:val="20"/>
      <w:lang w:eastAsia="ru-RU"/>
    </w:rPr>
  </w:style>
  <w:style w:type="paragraph" w:styleId="70">
    <w:name w:val="toc 7"/>
    <w:next w:val="a"/>
    <w:link w:val="7"/>
    <w:autoRedefine/>
    <w:uiPriority w:val="39"/>
    <w:semiHidden/>
    <w:unhideWhenUsed/>
    <w:rsid w:val="00C90CB8"/>
    <w:pPr>
      <w:spacing w:line="264" w:lineRule="auto"/>
      <w:ind w:left="1200"/>
    </w:pPr>
    <w:rPr>
      <w:rFonts w:ascii="XO Thames" w:hAnsi="XO Thames" w:cs="Times New Roman"/>
      <w:color w:val="000000"/>
      <w:sz w:val="28"/>
      <w:szCs w:val="20"/>
      <w:lang w:eastAsia="ru-RU"/>
    </w:rPr>
  </w:style>
  <w:style w:type="character" w:customStyle="1" w:styleId="8">
    <w:name w:val="Оглавление 8 Знак"/>
    <w:link w:val="80"/>
    <w:uiPriority w:val="39"/>
    <w:semiHidden/>
    <w:locked/>
    <w:rsid w:val="00C90CB8"/>
    <w:rPr>
      <w:rFonts w:ascii="XO Thames" w:hAnsi="XO Thames" w:cs="Times New Roman"/>
      <w:color w:val="000000"/>
      <w:sz w:val="28"/>
      <w:szCs w:val="20"/>
      <w:lang w:eastAsia="ru-RU"/>
    </w:rPr>
  </w:style>
  <w:style w:type="paragraph" w:styleId="80">
    <w:name w:val="toc 8"/>
    <w:next w:val="a"/>
    <w:link w:val="8"/>
    <w:autoRedefine/>
    <w:uiPriority w:val="39"/>
    <w:semiHidden/>
    <w:unhideWhenUsed/>
    <w:rsid w:val="00C90CB8"/>
    <w:pPr>
      <w:spacing w:line="264" w:lineRule="auto"/>
      <w:ind w:left="1400"/>
    </w:pPr>
    <w:rPr>
      <w:rFonts w:ascii="XO Thames" w:hAnsi="XO Thames" w:cs="Times New Roman"/>
      <w:color w:val="000000"/>
      <w:sz w:val="28"/>
      <w:szCs w:val="20"/>
      <w:lang w:eastAsia="ru-RU"/>
    </w:rPr>
  </w:style>
  <w:style w:type="character" w:customStyle="1" w:styleId="9">
    <w:name w:val="Оглавление 9 Знак"/>
    <w:link w:val="90"/>
    <w:uiPriority w:val="39"/>
    <w:semiHidden/>
    <w:locked/>
    <w:rsid w:val="00C90CB8"/>
    <w:rPr>
      <w:rFonts w:ascii="XO Thames" w:hAnsi="XO Thames" w:cs="Times New Roman"/>
      <w:color w:val="000000"/>
      <w:sz w:val="28"/>
      <w:szCs w:val="20"/>
      <w:lang w:eastAsia="ru-RU"/>
    </w:rPr>
  </w:style>
  <w:style w:type="paragraph" w:styleId="90">
    <w:name w:val="toc 9"/>
    <w:next w:val="a"/>
    <w:link w:val="9"/>
    <w:autoRedefine/>
    <w:uiPriority w:val="39"/>
    <w:semiHidden/>
    <w:unhideWhenUsed/>
    <w:rsid w:val="00C90CB8"/>
    <w:pPr>
      <w:spacing w:line="264" w:lineRule="auto"/>
      <w:ind w:left="1600"/>
    </w:pPr>
    <w:rPr>
      <w:rFonts w:ascii="XO Thames" w:hAnsi="XO Thames" w:cs="Times New Roman"/>
      <w:color w:val="000000"/>
      <w:sz w:val="28"/>
      <w:szCs w:val="20"/>
      <w:lang w:eastAsia="ru-RU"/>
    </w:rPr>
  </w:style>
  <w:style w:type="character" w:customStyle="1" w:styleId="afd">
    <w:name w:val="Подзаголовок Знак"/>
    <w:basedOn w:val="a0"/>
    <w:link w:val="afe"/>
    <w:uiPriority w:val="11"/>
    <w:rsid w:val="00C90CB8"/>
    <w:rPr>
      <w:rFonts w:ascii="XO Thames" w:hAnsi="XO Thames" w:cs="Times New Roman"/>
      <w:i/>
      <w:color w:val="000000"/>
      <w:sz w:val="24"/>
      <w:szCs w:val="20"/>
      <w:lang w:eastAsia="ru-RU"/>
    </w:rPr>
  </w:style>
  <w:style w:type="paragraph" w:styleId="afe">
    <w:name w:val="Subtitle"/>
    <w:next w:val="a"/>
    <w:link w:val="afd"/>
    <w:uiPriority w:val="11"/>
    <w:qFormat/>
    <w:rsid w:val="00C90CB8"/>
    <w:pPr>
      <w:spacing w:line="264" w:lineRule="auto"/>
      <w:jc w:val="both"/>
    </w:pPr>
    <w:rPr>
      <w:rFonts w:ascii="XO Thames" w:hAnsi="XO Thames" w:cs="Times New Roman"/>
      <w:i/>
      <w:color w:val="000000"/>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2">
    <w:name w:val="heading 2"/>
    <w:basedOn w:val="a"/>
    <w:next w:val="a"/>
    <w:link w:val="20"/>
    <w:uiPriority w:val="9"/>
    <w:semiHidden/>
    <w:unhideWhenUsed/>
    <w:qFormat/>
    <w:rsid w:val="00CD0456"/>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next w:val="a"/>
    <w:link w:val="30"/>
    <w:uiPriority w:val="9"/>
    <w:semiHidden/>
    <w:unhideWhenUsed/>
    <w:qFormat/>
    <w:rsid w:val="00C90CB8"/>
    <w:pPr>
      <w:spacing w:before="120" w:after="120" w:line="264" w:lineRule="auto"/>
      <w:jc w:val="both"/>
      <w:outlineLvl w:val="2"/>
    </w:pPr>
    <w:rPr>
      <w:rFonts w:ascii="XO Thames" w:hAnsi="XO Thames" w:cs="Times New Roman"/>
      <w:b/>
      <w:color w:val="000000"/>
      <w:sz w:val="26"/>
      <w:szCs w:val="20"/>
      <w:lang w:eastAsia="ru-RU"/>
    </w:rPr>
  </w:style>
  <w:style w:type="paragraph" w:styleId="4">
    <w:name w:val="heading 4"/>
    <w:next w:val="a"/>
    <w:link w:val="40"/>
    <w:uiPriority w:val="9"/>
    <w:semiHidden/>
    <w:unhideWhenUsed/>
    <w:qFormat/>
    <w:rsid w:val="00C90CB8"/>
    <w:pPr>
      <w:spacing w:before="120" w:after="120" w:line="264" w:lineRule="auto"/>
      <w:jc w:val="both"/>
      <w:outlineLvl w:val="3"/>
    </w:pPr>
    <w:rPr>
      <w:rFonts w:ascii="XO Thames" w:hAnsi="XO Thames" w:cs="Times New Roman"/>
      <w:b/>
      <w:color w:val="000000"/>
      <w:sz w:val="24"/>
      <w:szCs w:val="20"/>
      <w:lang w:eastAsia="ru-RU"/>
    </w:rPr>
  </w:style>
  <w:style w:type="paragraph" w:styleId="5">
    <w:name w:val="heading 5"/>
    <w:next w:val="a"/>
    <w:link w:val="50"/>
    <w:uiPriority w:val="9"/>
    <w:semiHidden/>
    <w:unhideWhenUsed/>
    <w:qFormat/>
    <w:rsid w:val="00C90CB8"/>
    <w:pPr>
      <w:spacing w:before="120" w:after="120" w:line="264" w:lineRule="auto"/>
      <w:jc w:val="both"/>
      <w:outlineLvl w:val="4"/>
    </w:pPr>
    <w:rPr>
      <w:rFonts w:ascii="XO Thames"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character" w:customStyle="1" w:styleId="20">
    <w:name w:val="Заголовок 2 Знак"/>
    <w:basedOn w:val="a0"/>
    <w:link w:val="2"/>
    <w:uiPriority w:val="9"/>
    <w:semiHidden/>
    <w:rsid w:val="00CD0456"/>
    <w:rPr>
      <w:rFonts w:asciiTheme="majorHAnsi" w:eastAsiaTheme="majorEastAsia" w:hAnsiTheme="majorHAnsi" w:cstheme="majorBidi"/>
      <w:b/>
      <w:bCs/>
      <w:color w:val="4472C4" w:themeColor="accent1"/>
      <w:sz w:val="26"/>
      <w:szCs w:val="26"/>
    </w:rPr>
  </w:style>
  <w:style w:type="paragraph" w:styleId="a3">
    <w:name w:val="footer"/>
    <w:basedOn w:val="a"/>
    <w:link w:val="a4"/>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qFormat/>
    <w:rsid w:val="008B58E9"/>
    <w:pPr>
      <w:ind w:left="720"/>
      <w:contextualSpacing/>
    </w:p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locked/>
    <w:rsid w:val="008C2E25"/>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link w:val="21"/>
    <w:unhideWhenUsed/>
    <w:rsid w:val="002C7159"/>
    <w:rPr>
      <w:rFonts w:cs="Times New Roman"/>
      <w:vertAlign w:val="superscript"/>
    </w:rPr>
  </w:style>
  <w:style w:type="paragraph" w:customStyle="1" w:styleId="21">
    <w:name w:val="Знак сноски2"/>
    <w:basedOn w:val="41"/>
    <w:link w:val="aa"/>
    <w:rsid w:val="00C90CB8"/>
    <w:rPr>
      <w:color w:val="auto"/>
      <w:szCs w:val="22"/>
      <w:vertAlign w:val="superscript"/>
      <w:lang w:eastAsia="en-US"/>
    </w:rPr>
  </w:style>
  <w:style w:type="paragraph" w:customStyle="1" w:styleId="41">
    <w:name w:val="Основной шрифт абзаца4"/>
    <w:rsid w:val="00C90CB8"/>
    <w:pPr>
      <w:spacing w:line="264" w:lineRule="auto"/>
    </w:pPr>
    <w:rPr>
      <w:rFonts w:cs="Times New Roman"/>
      <w:color w:val="000000"/>
      <w:szCs w:val="20"/>
      <w:lang w:eastAsia="ru-RU"/>
    </w:rPr>
  </w:style>
  <w:style w:type="paragraph" w:styleId="31">
    <w:name w:val="Body Text Indent 3"/>
    <w:basedOn w:val="a"/>
    <w:link w:val="32"/>
    <w:unhideWhenUsed/>
    <w:rsid w:val="008C2E25"/>
    <w:pPr>
      <w:spacing w:after="120" w:line="276" w:lineRule="auto"/>
      <w:ind w:left="283"/>
    </w:pPr>
    <w:rPr>
      <w:rFonts w:ascii="Calibri" w:hAnsi="Calibri"/>
      <w:sz w:val="16"/>
      <w:szCs w:val="16"/>
    </w:rPr>
  </w:style>
  <w:style w:type="character" w:customStyle="1" w:styleId="32">
    <w:name w:val="Основной текст с отступом 3 Знак"/>
    <w:basedOn w:val="a0"/>
    <w:link w:val="31"/>
    <w:locked/>
    <w:rsid w:val="008C2E25"/>
    <w:rPr>
      <w:rFonts w:ascii="Calibri" w:hAnsi="Calibri" w:cs="Times New Roman"/>
      <w:sz w:val="16"/>
      <w:szCs w:val="16"/>
    </w:rPr>
  </w:style>
  <w:style w:type="paragraph" w:styleId="ab">
    <w:name w:val="Normal (Web)"/>
    <w:basedOn w:val="a"/>
    <w:link w:val="ac"/>
    <w:unhideWhenUsed/>
    <w:rsid w:val="008C2E25"/>
    <w:pPr>
      <w:spacing w:before="100" w:beforeAutospacing="1" w:after="100" w:afterAutospacing="1" w:line="240" w:lineRule="auto"/>
    </w:pPr>
    <w:rPr>
      <w:rFonts w:ascii="Times New Roman" w:hAnsi="Times New Roman"/>
      <w:sz w:val="24"/>
      <w:szCs w:val="24"/>
      <w:lang w:eastAsia="ru-RU"/>
    </w:rPr>
  </w:style>
  <w:style w:type="character" w:customStyle="1" w:styleId="ac">
    <w:name w:val="Обычный (веб) Знак"/>
    <w:basedOn w:val="a0"/>
    <w:link w:val="ab"/>
    <w:rsid w:val="00C90CB8"/>
    <w:rPr>
      <w:rFonts w:ascii="Times New Roman" w:hAnsi="Times New Roman" w:cs="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d">
    <w:name w:val="Table Grid"/>
    <w:basedOn w:val="a1"/>
    <w:qFormat/>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2">
    <w:name w:val="Body Text Indent 2"/>
    <w:basedOn w:val="a"/>
    <w:link w:val="23"/>
    <w:rsid w:val="008C2E25"/>
    <w:pPr>
      <w:spacing w:after="120" w:line="480" w:lineRule="auto"/>
      <w:ind w:left="283"/>
    </w:pPr>
    <w:rPr>
      <w:rFonts w:ascii="Times New Roman" w:hAnsi="Times New Roman"/>
      <w:sz w:val="24"/>
      <w:szCs w:val="24"/>
      <w:lang w:eastAsia="ru-RU"/>
    </w:rPr>
  </w:style>
  <w:style w:type="character" w:customStyle="1" w:styleId="23">
    <w:name w:val="Основной текст с отступом 2 Знак"/>
    <w:basedOn w:val="a0"/>
    <w:link w:val="22"/>
    <w:locked/>
    <w:rsid w:val="008C2E25"/>
    <w:rPr>
      <w:rFonts w:ascii="Times New Roman" w:hAnsi="Times New Roman" w:cs="Times New Roman"/>
      <w:sz w:val="24"/>
      <w:szCs w:val="24"/>
      <w:lang w:val="x-none" w:eastAsia="ru-RU"/>
    </w:rPr>
  </w:style>
  <w:style w:type="table" w:customStyle="1" w:styleId="27">
    <w:name w:val="Сетка таблицы27"/>
    <w:basedOn w:val="a1"/>
    <w:next w:val="ad"/>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f">
    <w:name w:val="Hyperlink"/>
    <w:basedOn w:val="a0"/>
    <w:link w:val="24"/>
    <w:unhideWhenUsed/>
    <w:rsid w:val="00B71EF0"/>
    <w:rPr>
      <w:rFonts w:cs="Times New Roman"/>
      <w:color w:val="0563C1" w:themeColor="hyperlink"/>
      <w:u w:val="single"/>
    </w:rPr>
  </w:style>
  <w:style w:type="paragraph" w:customStyle="1" w:styleId="24">
    <w:name w:val="Гиперссылка2"/>
    <w:link w:val="af"/>
    <w:rsid w:val="00C90CB8"/>
    <w:pPr>
      <w:spacing w:line="264" w:lineRule="auto"/>
    </w:pPr>
    <w:rPr>
      <w:rFonts w:cs="Times New Roman"/>
      <w:color w:val="0563C1" w:themeColor="hyperlink"/>
      <w:u w:val="single"/>
    </w:rPr>
  </w:style>
  <w:style w:type="character" w:customStyle="1" w:styleId="11">
    <w:name w:val="Неразрешенное упоминание1"/>
    <w:basedOn w:val="a0"/>
    <w:uiPriority w:val="99"/>
    <w:semiHidden/>
    <w:unhideWhenUsed/>
    <w:rsid w:val="00B71EF0"/>
    <w:rPr>
      <w:rFonts w:cs="Times New Roman"/>
      <w:color w:val="605E5C"/>
      <w:shd w:val="clear" w:color="auto" w:fill="E1DFDD"/>
    </w:rPr>
  </w:style>
  <w:style w:type="paragraph" w:styleId="af0">
    <w:name w:val="header"/>
    <w:basedOn w:val="a"/>
    <w:link w:val="af1"/>
    <w:unhideWhenUsed/>
    <w:rsid w:val="00F41CF6"/>
    <w:pPr>
      <w:tabs>
        <w:tab w:val="center" w:pos="4677"/>
        <w:tab w:val="right" w:pos="9355"/>
      </w:tabs>
      <w:spacing w:after="0" w:line="240" w:lineRule="auto"/>
    </w:pPr>
  </w:style>
  <w:style w:type="character" w:customStyle="1" w:styleId="af1">
    <w:name w:val="Верхний колонтитул Знак"/>
    <w:basedOn w:val="a0"/>
    <w:link w:val="af0"/>
    <w:locked/>
    <w:rsid w:val="00F41CF6"/>
    <w:rPr>
      <w:rFonts w:cs="Times New Roman"/>
    </w:rPr>
  </w:style>
  <w:style w:type="character" w:styleId="af2">
    <w:name w:val="annotation reference"/>
    <w:basedOn w:val="a0"/>
    <w:link w:val="25"/>
    <w:unhideWhenUsed/>
    <w:rsid w:val="006F2499"/>
    <w:rPr>
      <w:rFonts w:cs="Times New Roman"/>
      <w:sz w:val="16"/>
      <w:szCs w:val="16"/>
    </w:rPr>
  </w:style>
  <w:style w:type="paragraph" w:customStyle="1" w:styleId="25">
    <w:name w:val="Знак примечания2"/>
    <w:basedOn w:val="41"/>
    <w:link w:val="af2"/>
    <w:rsid w:val="00C90CB8"/>
    <w:rPr>
      <w:color w:val="auto"/>
      <w:sz w:val="16"/>
      <w:szCs w:val="16"/>
      <w:lang w:eastAsia="en-US"/>
    </w:rPr>
  </w:style>
  <w:style w:type="paragraph" w:styleId="af3">
    <w:name w:val="annotation text"/>
    <w:basedOn w:val="a"/>
    <w:link w:val="af4"/>
    <w:semiHidden/>
    <w:unhideWhenUsed/>
    <w:rsid w:val="006F2499"/>
    <w:pPr>
      <w:spacing w:line="240" w:lineRule="auto"/>
    </w:pPr>
    <w:rPr>
      <w:sz w:val="20"/>
      <w:szCs w:val="20"/>
    </w:rPr>
  </w:style>
  <w:style w:type="character" w:customStyle="1" w:styleId="af4">
    <w:name w:val="Текст примечания Знак"/>
    <w:basedOn w:val="a0"/>
    <w:link w:val="af3"/>
    <w:semiHidden/>
    <w:locked/>
    <w:rsid w:val="006F2499"/>
    <w:rPr>
      <w:rFonts w:cs="Times New Roman"/>
      <w:sz w:val="20"/>
      <w:szCs w:val="20"/>
    </w:rPr>
  </w:style>
  <w:style w:type="paragraph" w:styleId="af5">
    <w:name w:val="annotation subject"/>
    <w:basedOn w:val="af3"/>
    <w:next w:val="af3"/>
    <w:link w:val="af6"/>
    <w:semiHidden/>
    <w:unhideWhenUsed/>
    <w:rsid w:val="006F2499"/>
    <w:rPr>
      <w:b/>
      <w:bCs/>
    </w:rPr>
  </w:style>
  <w:style w:type="character" w:customStyle="1" w:styleId="af6">
    <w:name w:val="Тема примечания Знак"/>
    <w:basedOn w:val="af4"/>
    <w:link w:val="af5"/>
    <w:semiHidden/>
    <w:locked/>
    <w:rsid w:val="006F2499"/>
    <w:rPr>
      <w:rFonts w:cs="Times New Roman"/>
      <w:b/>
      <w:bCs/>
      <w:sz w:val="20"/>
      <w:szCs w:val="20"/>
    </w:rPr>
  </w:style>
  <w:style w:type="paragraph" w:styleId="af7">
    <w:name w:val="Balloon Text"/>
    <w:basedOn w:val="a"/>
    <w:link w:val="af8"/>
    <w:semiHidden/>
    <w:unhideWhenUsed/>
    <w:rsid w:val="006F2499"/>
    <w:pPr>
      <w:spacing w:after="0" w:line="240" w:lineRule="auto"/>
    </w:pPr>
    <w:rPr>
      <w:rFonts w:ascii="Segoe UI" w:hAnsi="Segoe UI" w:cs="Segoe UI"/>
      <w:sz w:val="18"/>
      <w:szCs w:val="18"/>
    </w:rPr>
  </w:style>
  <w:style w:type="character" w:customStyle="1" w:styleId="af8">
    <w:name w:val="Текст выноски Знак"/>
    <w:basedOn w:val="a0"/>
    <w:link w:val="af7"/>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9">
    <w:name w:val="TOC Heading"/>
    <w:basedOn w:val="1"/>
    <w:next w:val="a"/>
    <w:link w:val="afa"/>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character" w:customStyle="1" w:styleId="afa">
    <w:name w:val="Заголовок оглавления Знак"/>
    <w:basedOn w:val="10"/>
    <w:link w:val="af9"/>
    <w:locked/>
    <w:rsid w:val="00C90CB8"/>
    <w:rPr>
      <w:rFonts w:asciiTheme="majorHAnsi" w:eastAsiaTheme="majorEastAsia" w:hAnsiTheme="majorHAnsi" w:cs="Times New Roman"/>
      <w:color w:val="2F5496" w:themeColor="accent1" w:themeShade="BF"/>
      <w:sz w:val="32"/>
      <w:szCs w:val="32"/>
      <w:lang w:val="x-none" w:eastAsia="ru-RU"/>
    </w:rPr>
  </w:style>
  <w:style w:type="paragraph" w:styleId="12">
    <w:name w:val="toc 1"/>
    <w:basedOn w:val="a"/>
    <w:next w:val="a"/>
    <w:link w:val="13"/>
    <w:autoRedefine/>
    <w:uiPriority w:val="39"/>
    <w:unhideWhenUsed/>
    <w:rsid w:val="00E827F7"/>
    <w:pPr>
      <w:spacing w:after="100"/>
    </w:pPr>
  </w:style>
  <w:style w:type="character" w:customStyle="1" w:styleId="13">
    <w:name w:val="Оглавление 1 Знак"/>
    <w:basedOn w:val="14"/>
    <w:link w:val="12"/>
    <w:uiPriority w:val="39"/>
    <w:locked/>
    <w:rsid w:val="00C90CB8"/>
    <w:rPr>
      <w:rFonts w:cs="Times New Roman"/>
    </w:rPr>
  </w:style>
  <w:style w:type="character" w:customStyle="1" w:styleId="14">
    <w:name w:val="Обычный1"/>
    <w:rsid w:val="00C90CB8"/>
  </w:style>
  <w:style w:type="paragraph" w:styleId="afb">
    <w:name w:val="Title"/>
    <w:basedOn w:val="a"/>
    <w:link w:val="afc"/>
    <w:uiPriority w:val="10"/>
    <w:qFormat/>
    <w:rsid w:val="00CD0456"/>
    <w:pPr>
      <w:spacing w:after="0" w:line="240" w:lineRule="auto"/>
      <w:jc w:val="center"/>
    </w:pPr>
    <w:rPr>
      <w:rFonts w:ascii="Times New Roman" w:hAnsi="Times New Roman"/>
      <w:b/>
      <w:bCs/>
      <w:sz w:val="24"/>
      <w:szCs w:val="24"/>
      <w:lang w:eastAsia="ru-RU"/>
    </w:rPr>
  </w:style>
  <w:style w:type="character" w:customStyle="1" w:styleId="afc">
    <w:name w:val="Название Знак"/>
    <w:basedOn w:val="a0"/>
    <w:link w:val="afb"/>
    <w:uiPriority w:val="10"/>
    <w:rsid w:val="00CD0456"/>
    <w:rPr>
      <w:rFonts w:ascii="Times New Roman" w:hAnsi="Times New Roman" w:cs="Times New Roman"/>
      <w:b/>
      <w:bCs/>
      <w:sz w:val="24"/>
      <w:szCs w:val="24"/>
      <w:lang w:eastAsia="ru-RU"/>
    </w:rPr>
  </w:style>
  <w:style w:type="character" w:customStyle="1" w:styleId="30">
    <w:name w:val="Заголовок 3 Знак"/>
    <w:basedOn w:val="a0"/>
    <w:link w:val="3"/>
    <w:uiPriority w:val="9"/>
    <w:semiHidden/>
    <w:rsid w:val="00C90CB8"/>
    <w:rPr>
      <w:rFonts w:ascii="XO Thames" w:hAnsi="XO Thames" w:cs="Times New Roman"/>
      <w:b/>
      <w:color w:val="000000"/>
      <w:sz w:val="26"/>
      <w:szCs w:val="20"/>
      <w:lang w:eastAsia="ru-RU"/>
    </w:rPr>
  </w:style>
  <w:style w:type="character" w:customStyle="1" w:styleId="40">
    <w:name w:val="Заголовок 4 Знак"/>
    <w:basedOn w:val="a0"/>
    <w:link w:val="4"/>
    <w:uiPriority w:val="9"/>
    <w:semiHidden/>
    <w:rsid w:val="00C90CB8"/>
    <w:rPr>
      <w:rFonts w:ascii="XO Thames" w:hAnsi="XO Thames" w:cs="Times New Roman"/>
      <w:b/>
      <w:color w:val="000000"/>
      <w:sz w:val="24"/>
      <w:szCs w:val="20"/>
      <w:lang w:eastAsia="ru-RU"/>
    </w:rPr>
  </w:style>
  <w:style w:type="character" w:customStyle="1" w:styleId="50">
    <w:name w:val="Заголовок 5 Знак"/>
    <w:basedOn w:val="a0"/>
    <w:link w:val="5"/>
    <w:uiPriority w:val="9"/>
    <w:semiHidden/>
    <w:rsid w:val="00C90CB8"/>
    <w:rPr>
      <w:rFonts w:ascii="XO Thames" w:hAnsi="XO Thames" w:cs="Times New Roman"/>
      <w:b/>
      <w:color w:val="000000"/>
      <w:szCs w:val="20"/>
      <w:lang w:eastAsia="ru-RU"/>
    </w:rPr>
  </w:style>
  <w:style w:type="character" w:customStyle="1" w:styleId="26">
    <w:name w:val="Оглавление 2 Знак"/>
    <w:link w:val="28"/>
    <w:uiPriority w:val="39"/>
    <w:semiHidden/>
    <w:locked/>
    <w:rsid w:val="00C90CB8"/>
    <w:rPr>
      <w:rFonts w:ascii="Times New Roman" w:hAnsi="Times New Roman" w:cs="Times New Roman"/>
      <w:color w:val="000000"/>
      <w:sz w:val="24"/>
      <w:szCs w:val="20"/>
      <w:lang w:eastAsia="ru-RU"/>
    </w:rPr>
  </w:style>
  <w:style w:type="paragraph" w:styleId="28">
    <w:name w:val="toc 2"/>
    <w:next w:val="a"/>
    <w:link w:val="26"/>
    <w:autoRedefine/>
    <w:uiPriority w:val="39"/>
    <w:semiHidden/>
    <w:unhideWhenUsed/>
    <w:rsid w:val="00C90CB8"/>
    <w:pPr>
      <w:spacing w:line="264" w:lineRule="auto"/>
      <w:ind w:left="200"/>
    </w:pPr>
    <w:rPr>
      <w:rFonts w:ascii="Times New Roman" w:hAnsi="Times New Roman" w:cs="Times New Roman"/>
      <w:color w:val="000000"/>
      <w:sz w:val="24"/>
      <w:szCs w:val="20"/>
      <w:lang w:eastAsia="ru-RU"/>
    </w:rPr>
  </w:style>
  <w:style w:type="character" w:customStyle="1" w:styleId="33">
    <w:name w:val="Оглавление 3 Знак"/>
    <w:link w:val="34"/>
    <w:uiPriority w:val="39"/>
    <w:semiHidden/>
    <w:locked/>
    <w:rsid w:val="00C90CB8"/>
    <w:rPr>
      <w:rFonts w:ascii="Times New Roman" w:hAnsi="Times New Roman" w:cs="Times New Roman"/>
      <w:color w:val="000000"/>
      <w:sz w:val="24"/>
      <w:szCs w:val="20"/>
      <w:lang w:eastAsia="ru-RU"/>
    </w:rPr>
  </w:style>
  <w:style w:type="paragraph" w:styleId="34">
    <w:name w:val="toc 3"/>
    <w:next w:val="a"/>
    <w:link w:val="33"/>
    <w:autoRedefine/>
    <w:uiPriority w:val="39"/>
    <w:semiHidden/>
    <w:unhideWhenUsed/>
    <w:rsid w:val="00C90CB8"/>
    <w:pPr>
      <w:spacing w:line="264" w:lineRule="auto"/>
      <w:ind w:left="400"/>
    </w:pPr>
    <w:rPr>
      <w:rFonts w:ascii="Times New Roman" w:hAnsi="Times New Roman" w:cs="Times New Roman"/>
      <w:color w:val="000000"/>
      <w:sz w:val="24"/>
      <w:szCs w:val="20"/>
      <w:lang w:eastAsia="ru-RU"/>
    </w:rPr>
  </w:style>
  <w:style w:type="character" w:customStyle="1" w:styleId="42">
    <w:name w:val="Оглавление 4 Знак"/>
    <w:link w:val="43"/>
    <w:uiPriority w:val="39"/>
    <w:semiHidden/>
    <w:locked/>
    <w:rsid w:val="00C90CB8"/>
    <w:rPr>
      <w:rFonts w:ascii="XO Thames" w:hAnsi="XO Thames" w:cs="Times New Roman"/>
      <w:color w:val="000000"/>
      <w:sz w:val="28"/>
      <w:szCs w:val="20"/>
      <w:lang w:eastAsia="ru-RU"/>
    </w:rPr>
  </w:style>
  <w:style w:type="paragraph" w:styleId="43">
    <w:name w:val="toc 4"/>
    <w:next w:val="a"/>
    <w:link w:val="42"/>
    <w:autoRedefine/>
    <w:uiPriority w:val="39"/>
    <w:semiHidden/>
    <w:unhideWhenUsed/>
    <w:rsid w:val="00C90CB8"/>
    <w:pPr>
      <w:spacing w:line="264" w:lineRule="auto"/>
      <w:ind w:left="600"/>
    </w:pPr>
    <w:rPr>
      <w:rFonts w:ascii="XO Thames" w:hAnsi="XO Thames" w:cs="Times New Roman"/>
      <w:color w:val="000000"/>
      <w:sz w:val="28"/>
      <w:szCs w:val="20"/>
      <w:lang w:eastAsia="ru-RU"/>
    </w:rPr>
  </w:style>
  <w:style w:type="character" w:customStyle="1" w:styleId="51">
    <w:name w:val="Оглавление 5 Знак"/>
    <w:link w:val="52"/>
    <w:uiPriority w:val="39"/>
    <w:semiHidden/>
    <w:locked/>
    <w:rsid w:val="00C90CB8"/>
    <w:rPr>
      <w:rFonts w:ascii="XO Thames" w:hAnsi="XO Thames" w:cs="Times New Roman"/>
      <w:color w:val="000000"/>
      <w:sz w:val="28"/>
      <w:szCs w:val="20"/>
      <w:lang w:eastAsia="ru-RU"/>
    </w:rPr>
  </w:style>
  <w:style w:type="paragraph" w:styleId="52">
    <w:name w:val="toc 5"/>
    <w:next w:val="a"/>
    <w:link w:val="51"/>
    <w:autoRedefine/>
    <w:uiPriority w:val="39"/>
    <w:semiHidden/>
    <w:unhideWhenUsed/>
    <w:rsid w:val="00C90CB8"/>
    <w:pPr>
      <w:spacing w:line="264" w:lineRule="auto"/>
      <w:ind w:left="800"/>
    </w:pPr>
    <w:rPr>
      <w:rFonts w:ascii="XO Thames" w:hAnsi="XO Thames" w:cs="Times New Roman"/>
      <w:color w:val="000000"/>
      <w:sz w:val="28"/>
      <w:szCs w:val="20"/>
      <w:lang w:eastAsia="ru-RU"/>
    </w:rPr>
  </w:style>
  <w:style w:type="character" w:customStyle="1" w:styleId="6">
    <w:name w:val="Оглавление 6 Знак"/>
    <w:link w:val="60"/>
    <w:uiPriority w:val="39"/>
    <w:semiHidden/>
    <w:locked/>
    <w:rsid w:val="00C90CB8"/>
    <w:rPr>
      <w:rFonts w:ascii="XO Thames" w:hAnsi="XO Thames" w:cs="Times New Roman"/>
      <w:color w:val="000000"/>
      <w:sz w:val="28"/>
      <w:szCs w:val="20"/>
      <w:lang w:eastAsia="ru-RU"/>
    </w:rPr>
  </w:style>
  <w:style w:type="paragraph" w:styleId="60">
    <w:name w:val="toc 6"/>
    <w:next w:val="a"/>
    <w:link w:val="6"/>
    <w:autoRedefine/>
    <w:uiPriority w:val="39"/>
    <w:semiHidden/>
    <w:unhideWhenUsed/>
    <w:rsid w:val="00C90CB8"/>
    <w:pPr>
      <w:spacing w:line="264" w:lineRule="auto"/>
      <w:ind w:left="1000"/>
    </w:pPr>
    <w:rPr>
      <w:rFonts w:ascii="XO Thames" w:hAnsi="XO Thames" w:cs="Times New Roman"/>
      <w:color w:val="000000"/>
      <w:sz w:val="28"/>
      <w:szCs w:val="20"/>
      <w:lang w:eastAsia="ru-RU"/>
    </w:rPr>
  </w:style>
  <w:style w:type="character" w:customStyle="1" w:styleId="7">
    <w:name w:val="Оглавление 7 Знак"/>
    <w:link w:val="70"/>
    <w:uiPriority w:val="39"/>
    <w:semiHidden/>
    <w:locked/>
    <w:rsid w:val="00C90CB8"/>
    <w:rPr>
      <w:rFonts w:ascii="XO Thames" w:hAnsi="XO Thames" w:cs="Times New Roman"/>
      <w:color w:val="000000"/>
      <w:sz w:val="28"/>
      <w:szCs w:val="20"/>
      <w:lang w:eastAsia="ru-RU"/>
    </w:rPr>
  </w:style>
  <w:style w:type="paragraph" w:styleId="70">
    <w:name w:val="toc 7"/>
    <w:next w:val="a"/>
    <w:link w:val="7"/>
    <w:autoRedefine/>
    <w:uiPriority w:val="39"/>
    <w:semiHidden/>
    <w:unhideWhenUsed/>
    <w:rsid w:val="00C90CB8"/>
    <w:pPr>
      <w:spacing w:line="264" w:lineRule="auto"/>
      <w:ind w:left="1200"/>
    </w:pPr>
    <w:rPr>
      <w:rFonts w:ascii="XO Thames" w:hAnsi="XO Thames" w:cs="Times New Roman"/>
      <w:color w:val="000000"/>
      <w:sz w:val="28"/>
      <w:szCs w:val="20"/>
      <w:lang w:eastAsia="ru-RU"/>
    </w:rPr>
  </w:style>
  <w:style w:type="character" w:customStyle="1" w:styleId="8">
    <w:name w:val="Оглавление 8 Знак"/>
    <w:link w:val="80"/>
    <w:uiPriority w:val="39"/>
    <w:semiHidden/>
    <w:locked/>
    <w:rsid w:val="00C90CB8"/>
    <w:rPr>
      <w:rFonts w:ascii="XO Thames" w:hAnsi="XO Thames" w:cs="Times New Roman"/>
      <w:color w:val="000000"/>
      <w:sz w:val="28"/>
      <w:szCs w:val="20"/>
      <w:lang w:eastAsia="ru-RU"/>
    </w:rPr>
  </w:style>
  <w:style w:type="paragraph" w:styleId="80">
    <w:name w:val="toc 8"/>
    <w:next w:val="a"/>
    <w:link w:val="8"/>
    <w:autoRedefine/>
    <w:uiPriority w:val="39"/>
    <w:semiHidden/>
    <w:unhideWhenUsed/>
    <w:rsid w:val="00C90CB8"/>
    <w:pPr>
      <w:spacing w:line="264" w:lineRule="auto"/>
      <w:ind w:left="1400"/>
    </w:pPr>
    <w:rPr>
      <w:rFonts w:ascii="XO Thames" w:hAnsi="XO Thames" w:cs="Times New Roman"/>
      <w:color w:val="000000"/>
      <w:sz w:val="28"/>
      <w:szCs w:val="20"/>
      <w:lang w:eastAsia="ru-RU"/>
    </w:rPr>
  </w:style>
  <w:style w:type="character" w:customStyle="1" w:styleId="9">
    <w:name w:val="Оглавление 9 Знак"/>
    <w:link w:val="90"/>
    <w:uiPriority w:val="39"/>
    <w:semiHidden/>
    <w:locked/>
    <w:rsid w:val="00C90CB8"/>
    <w:rPr>
      <w:rFonts w:ascii="XO Thames" w:hAnsi="XO Thames" w:cs="Times New Roman"/>
      <w:color w:val="000000"/>
      <w:sz w:val="28"/>
      <w:szCs w:val="20"/>
      <w:lang w:eastAsia="ru-RU"/>
    </w:rPr>
  </w:style>
  <w:style w:type="paragraph" w:styleId="90">
    <w:name w:val="toc 9"/>
    <w:next w:val="a"/>
    <w:link w:val="9"/>
    <w:autoRedefine/>
    <w:uiPriority w:val="39"/>
    <w:semiHidden/>
    <w:unhideWhenUsed/>
    <w:rsid w:val="00C90CB8"/>
    <w:pPr>
      <w:spacing w:line="264" w:lineRule="auto"/>
      <w:ind w:left="1600"/>
    </w:pPr>
    <w:rPr>
      <w:rFonts w:ascii="XO Thames" w:hAnsi="XO Thames" w:cs="Times New Roman"/>
      <w:color w:val="000000"/>
      <w:sz w:val="28"/>
      <w:szCs w:val="20"/>
      <w:lang w:eastAsia="ru-RU"/>
    </w:rPr>
  </w:style>
  <w:style w:type="character" w:customStyle="1" w:styleId="afd">
    <w:name w:val="Подзаголовок Знак"/>
    <w:basedOn w:val="a0"/>
    <w:link w:val="afe"/>
    <w:uiPriority w:val="11"/>
    <w:rsid w:val="00C90CB8"/>
    <w:rPr>
      <w:rFonts w:ascii="XO Thames" w:hAnsi="XO Thames" w:cs="Times New Roman"/>
      <w:i/>
      <w:color w:val="000000"/>
      <w:sz w:val="24"/>
      <w:szCs w:val="20"/>
      <w:lang w:eastAsia="ru-RU"/>
    </w:rPr>
  </w:style>
  <w:style w:type="paragraph" w:styleId="afe">
    <w:name w:val="Subtitle"/>
    <w:next w:val="a"/>
    <w:link w:val="afd"/>
    <w:uiPriority w:val="11"/>
    <w:qFormat/>
    <w:rsid w:val="00C90CB8"/>
    <w:pPr>
      <w:spacing w:line="264" w:lineRule="auto"/>
      <w:jc w:val="both"/>
    </w:pPr>
    <w:rPr>
      <w:rFonts w:ascii="XO Thames" w:hAnsi="XO Thames" w:cs="Times New Roman"/>
      <w:i/>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43057">
      <w:bodyDiv w:val="1"/>
      <w:marLeft w:val="0"/>
      <w:marRight w:val="0"/>
      <w:marTop w:val="0"/>
      <w:marBottom w:val="0"/>
      <w:divBdr>
        <w:top w:val="none" w:sz="0" w:space="0" w:color="auto"/>
        <w:left w:val="none" w:sz="0" w:space="0" w:color="auto"/>
        <w:bottom w:val="none" w:sz="0" w:space="0" w:color="auto"/>
        <w:right w:val="none" w:sz="0" w:space="0" w:color="auto"/>
      </w:divBdr>
    </w:div>
    <w:div w:id="381566726">
      <w:bodyDiv w:val="1"/>
      <w:marLeft w:val="0"/>
      <w:marRight w:val="0"/>
      <w:marTop w:val="0"/>
      <w:marBottom w:val="0"/>
      <w:divBdr>
        <w:top w:val="none" w:sz="0" w:space="0" w:color="auto"/>
        <w:left w:val="none" w:sz="0" w:space="0" w:color="auto"/>
        <w:bottom w:val="none" w:sz="0" w:space="0" w:color="auto"/>
        <w:right w:val="none" w:sz="0" w:space="0" w:color="auto"/>
      </w:divBdr>
    </w:div>
    <w:div w:id="385298715">
      <w:bodyDiv w:val="1"/>
      <w:marLeft w:val="0"/>
      <w:marRight w:val="0"/>
      <w:marTop w:val="0"/>
      <w:marBottom w:val="0"/>
      <w:divBdr>
        <w:top w:val="none" w:sz="0" w:space="0" w:color="auto"/>
        <w:left w:val="none" w:sz="0" w:space="0" w:color="auto"/>
        <w:bottom w:val="none" w:sz="0" w:space="0" w:color="auto"/>
        <w:right w:val="none" w:sz="0" w:space="0" w:color="auto"/>
      </w:divBdr>
    </w:div>
    <w:div w:id="393089341">
      <w:bodyDiv w:val="1"/>
      <w:marLeft w:val="0"/>
      <w:marRight w:val="0"/>
      <w:marTop w:val="0"/>
      <w:marBottom w:val="0"/>
      <w:divBdr>
        <w:top w:val="none" w:sz="0" w:space="0" w:color="auto"/>
        <w:left w:val="none" w:sz="0" w:space="0" w:color="auto"/>
        <w:bottom w:val="none" w:sz="0" w:space="0" w:color="auto"/>
        <w:right w:val="none" w:sz="0" w:space="0" w:color="auto"/>
      </w:divBdr>
    </w:div>
    <w:div w:id="453211018">
      <w:bodyDiv w:val="1"/>
      <w:marLeft w:val="0"/>
      <w:marRight w:val="0"/>
      <w:marTop w:val="0"/>
      <w:marBottom w:val="0"/>
      <w:divBdr>
        <w:top w:val="none" w:sz="0" w:space="0" w:color="auto"/>
        <w:left w:val="none" w:sz="0" w:space="0" w:color="auto"/>
        <w:bottom w:val="none" w:sz="0" w:space="0" w:color="auto"/>
        <w:right w:val="none" w:sz="0" w:space="0" w:color="auto"/>
      </w:divBdr>
    </w:div>
    <w:div w:id="601718223">
      <w:bodyDiv w:val="1"/>
      <w:marLeft w:val="0"/>
      <w:marRight w:val="0"/>
      <w:marTop w:val="0"/>
      <w:marBottom w:val="0"/>
      <w:divBdr>
        <w:top w:val="none" w:sz="0" w:space="0" w:color="auto"/>
        <w:left w:val="none" w:sz="0" w:space="0" w:color="auto"/>
        <w:bottom w:val="none" w:sz="0" w:space="0" w:color="auto"/>
        <w:right w:val="none" w:sz="0" w:space="0" w:color="auto"/>
      </w:divBdr>
    </w:div>
    <w:div w:id="673191327">
      <w:bodyDiv w:val="1"/>
      <w:marLeft w:val="0"/>
      <w:marRight w:val="0"/>
      <w:marTop w:val="0"/>
      <w:marBottom w:val="0"/>
      <w:divBdr>
        <w:top w:val="none" w:sz="0" w:space="0" w:color="auto"/>
        <w:left w:val="none" w:sz="0" w:space="0" w:color="auto"/>
        <w:bottom w:val="none" w:sz="0" w:space="0" w:color="auto"/>
        <w:right w:val="none" w:sz="0" w:space="0" w:color="auto"/>
      </w:divBdr>
    </w:div>
    <w:div w:id="878978026">
      <w:bodyDiv w:val="1"/>
      <w:marLeft w:val="0"/>
      <w:marRight w:val="0"/>
      <w:marTop w:val="0"/>
      <w:marBottom w:val="0"/>
      <w:divBdr>
        <w:top w:val="none" w:sz="0" w:space="0" w:color="auto"/>
        <w:left w:val="none" w:sz="0" w:space="0" w:color="auto"/>
        <w:bottom w:val="none" w:sz="0" w:space="0" w:color="auto"/>
        <w:right w:val="none" w:sz="0" w:space="0" w:color="auto"/>
      </w:divBdr>
    </w:div>
    <w:div w:id="948512626">
      <w:bodyDiv w:val="1"/>
      <w:marLeft w:val="0"/>
      <w:marRight w:val="0"/>
      <w:marTop w:val="0"/>
      <w:marBottom w:val="0"/>
      <w:divBdr>
        <w:top w:val="none" w:sz="0" w:space="0" w:color="auto"/>
        <w:left w:val="none" w:sz="0" w:space="0" w:color="auto"/>
        <w:bottom w:val="none" w:sz="0" w:space="0" w:color="auto"/>
        <w:right w:val="none" w:sz="0" w:space="0" w:color="auto"/>
      </w:divBdr>
    </w:div>
    <w:div w:id="951742914">
      <w:bodyDiv w:val="1"/>
      <w:marLeft w:val="0"/>
      <w:marRight w:val="0"/>
      <w:marTop w:val="0"/>
      <w:marBottom w:val="0"/>
      <w:divBdr>
        <w:top w:val="none" w:sz="0" w:space="0" w:color="auto"/>
        <w:left w:val="none" w:sz="0" w:space="0" w:color="auto"/>
        <w:bottom w:val="none" w:sz="0" w:space="0" w:color="auto"/>
        <w:right w:val="none" w:sz="0" w:space="0" w:color="auto"/>
      </w:divBdr>
    </w:div>
    <w:div w:id="1050617636">
      <w:bodyDiv w:val="1"/>
      <w:marLeft w:val="0"/>
      <w:marRight w:val="0"/>
      <w:marTop w:val="0"/>
      <w:marBottom w:val="0"/>
      <w:divBdr>
        <w:top w:val="none" w:sz="0" w:space="0" w:color="auto"/>
        <w:left w:val="none" w:sz="0" w:space="0" w:color="auto"/>
        <w:bottom w:val="none" w:sz="0" w:space="0" w:color="auto"/>
        <w:right w:val="none" w:sz="0" w:space="0" w:color="auto"/>
      </w:divBdr>
    </w:div>
    <w:div w:id="1097603066">
      <w:bodyDiv w:val="1"/>
      <w:marLeft w:val="0"/>
      <w:marRight w:val="0"/>
      <w:marTop w:val="0"/>
      <w:marBottom w:val="0"/>
      <w:divBdr>
        <w:top w:val="none" w:sz="0" w:space="0" w:color="auto"/>
        <w:left w:val="none" w:sz="0" w:space="0" w:color="auto"/>
        <w:bottom w:val="none" w:sz="0" w:space="0" w:color="auto"/>
        <w:right w:val="none" w:sz="0" w:space="0" w:color="auto"/>
      </w:divBdr>
    </w:div>
    <w:div w:id="1162425836">
      <w:bodyDiv w:val="1"/>
      <w:marLeft w:val="0"/>
      <w:marRight w:val="0"/>
      <w:marTop w:val="0"/>
      <w:marBottom w:val="0"/>
      <w:divBdr>
        <w:top w:val="none" w:sz="0" w:space="0" w:color="auto"/>
        <w:left w:val="none" w:sz="0" w:space="0" w:color="auto"/>
        <w:bottom w:val="none" w:sz="0" w:space="0" w:color="auto"/>
        <w:right w:val="none" w:sz="0" w:space="0" w:color="auto"/>
      </w:divBdr>
    </w:div>
    <w:div w:id="1324578242">
      <w:bodyDiv w:val="1"/>
      <w:marLeft w:val="0"/>
      <w:marRight w:val="0"/>
      <w:marTop w:val="0"/>
      <w:marBottom w:val="0"/>
      <w:divBdr>
        <w:top w:val="none" w:sz="0" w:space="0" w:color="auto"/>
        <w:left w:val="none" w:sz="0" w:space="0" w:color="auto"/>
        <w:bottom w:val="none" w:sz="0" w:space="0" w:color="auto"/>
        <w:right w:val="none" w:sz="0" w:space="0" w:color="auto"/>
      </w:divBdr>
    </w:div>
    <w:div w:id="1393501201">
      <w:bodyDiv w:val="1"/>
      <w:marLeft w:val="0"/>
      <w:marRight w:val="0"/>
      <w:marTop w:val="0"/>
      <w:marBottom w:val="0"/>
      <w:divBdr>
        <w:top w:val="none" w:sz="0" w:space="0" w:color="auto"/>
        <w:left w:val="none" w:sz="0" w:space="0" w:color="auto"/>
        <w:bottom w:val="none" w:sz="0" w:space="0" w:color="auto"/>
        <w:right w:val="none" w:sz="0" w:space="0" w:color="auto"/>
      </w:divBdr>
    </w:div>
    <w:div w:id="1463883379">
      <w:bodyDiv w:val="1"/>
      <w:marLeft w:val="0"/>
      <w:marRight w:val="0"/>
      <w:marTop w:val="0"/>
      <w:marBottom w:val="0"/>
      <w:divBdr>
        <w:top w:val="none" w:sz="0" w:space="0" w:color="auto"/>
        <w:left w:val="none" w:sz="0" w:space="0" w:color="auto"/>
        <w:bottom w:val="none" w:sz="0" w:space="0" w:color="auto"/>
        <w:right w:val="none" w:sz="0" w:space="0" w:color="auto"/>
      </w:divBdr>
    </w:div>
    <w:div w:id="1564027136">
      <w:bodyDiv w:val="1"/>
      <w:marLeft w:val="0"/>
      <w:marRight w:val="0"/>
      <w:marTop w:val="0"/>
      <w:marBottom w:val="0"/>
      <w:divBdr>
        <w:top w:val="none" w:sz="0" w:space="0" w:color="auto"/>
        <w:left w:val="none" w:sz="0" w:space="0" w:color="auto"/>
        <w:bottom w:val="none" w:sz="0" w:space="0" w:color="auto"/>
        <w:right w:val="none" w:sz="0" w:space="0" w:color="auto"/>
      </w:divBdr>
    </w:div>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 w:id="1896118210">
      <w:bodyDiv w:val="1"/>
      <w:marLeft w:val="0"/>
      <w:marRight w:val="0"/>
      <w:marTop w:val="0"/>
      <w:marBottom w:val="0"/>
      <w:divBdr>
        <w:top w:val="none" w:sz="0" w:space="0" w:color="auto"/>
        <w:left w:val="none" w:sz="0" w:space="0" w:color="auto"/>
        <w:bottom w:val="none" w:sz="0" w:space="0" w:color="auto"/>
        <w:right w:val="none" w:sz="0" w:space="0" w:color="auto"/>
      </w:divBdr>
    </w:div>
    <w:div w:id="193894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549AC-EEAA-4700-9E26-F85452071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33</Pages>
  <Words>10055</Words>
  <Characters>65380</Characters>
  <Application>Microsoft Office Word</Application>
  <DocSecurity>0</DocSecurity>
  <Lines>544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dc:description/>
  <cp:lastModifiedBy>Вячслав Кучумов</cp:lastModifiedBy>
  <cp:revision>26</cp:revision>
  <cp:lastPrinted>2023-02-10T14:31:00Z</cp:lastPrinted>
  <dcterms:created xsi:type="dcterms:W3CDTF">2023-12-03T15:59:00Z</dcterms:created>
  <dcterms:modified xsi:type="dcterms:W3CDTF">2024-10-05T12:36:00Z</dcterms:modified>
</cp:coreProperties>
</file>